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9D5" w:rsidRDefault="004479D5" w:rsidP="004479D5">
      <w:pPr>
        <w:ind w:firstLine="709"/>
        <w:jc w:val="center"/>
        <w:rPr>
          <w:b/>
          <w:sz w:val="32"/>
          <w:szCs w:val="32"/>
        </w:rPr>
      </w:pPr>
      <w:r w:rsidRPr="00112A51">
        <w:rPr>
          <w:b/>
          <w:sz w:val="32"/>
          <w:szCs w:val="32"/>
        </w:rPr>
        <w:t>Консультационная поддержка субъектов МСП</w:t>
      </w:r>
    </w:p>
    <w:p w:rsidR="00453E0E" w:rsidRPr="00112A51" w:rsidRDefault="00453E0E" w:rsidP="004479D5">
      <w:pPr>
        <w:ind w:firstLine="709"/>
        <w:jc w:val="center"/>
        <w:rPr>
          <w:b/>
          <w:sz w:val="32"/>
          <w:szCs w:val="32"/>
        </w:rPr>
      </w:pPr>
    </w:p>
    <w:p w:rsidR="004479D5" w:rsidRPr="00453E0E" w:rsidRDefault="004479D5" w:rsidP="00453E0E">
      <w:pPr>
        <w:numPr>
          <w:ilvl w:val="0"/>
          <w:numId w:val="1"/>
        </w:numPr>
        <w:ind w:left="567" w:hanging="567"/>
        <w:jc w:val="both"/>
        <w:rPr>
          <w:sz w:val="26"/>
          <w:szCs w:val="26"/>
        </w:rPr>
      </w:pPr>
      <w:r w:rsidRPr="00453E0E">
        <w:rPr>
          <w:sz w:val="26"/>
          <w:szCs w:val="26"/>
        </w:rPr>
        <w:t xml:space="preserve">По вопросам </w:t>
      </w:r>
      <w:r w:rsidRPr="00453E0E">
        <w:rPr>
          <w:b/>
          <w:bCs/>
          <w:sz w:val="26"/>
          <w:szCs w:val="26"/>
        </w:rPr>
        <w:t xml:space="preserve">открытия и ведения бизнеса </w:t>
      </w:r>
      <w:r w:rsidRPr="00453E0E">
        <w:rPr>
          <w:bCs/>
          <w:sz w:val="26"/>
          <w:szCs w:val="26"/>
        </w:rPr>
        <w:t xml:space="preserve">можно </w:t>
      </w:r>
      <w:r w:rsidRPr="00453E0E">
        <w:rPr>
          <w:sz w:val="26"/>
          <w:szCs w:val="26"/>
        </w:rPr>
        <w:t xml:space="preserve">обращаться </w:t>
      </w:r>
      <w:r w:rsidRPr="00453E0E">
        <w:rPr>
          <w:b/>
          <w:sz w:val="26"/>
          <w:szCs w:val="26"/>
        </w:rPr>
        <w:t xml:space="preserve">в </w:t>
      </w:r>
      <w:r w:rsidR="00453E0E" w:rsidRPr="00453E0E">
        <w:rPr>
          <w:b/>
          <w:sz w:val="26"/>
          <w:szCs w:val="26"/>
        </w:rPr>
        <w:t>Ц</w:t>
      </w:r>
      <w:r w:rsidRPr="00453E0E">
        <w:rPr>
          <w:b/>
          <w:sz w:val="26"/>
          <w:szCs w:val="26"/>
        </w:rPr>
        <w:t>ентр «Мой бизнес»</w:t>
      </w:r>
      <w:r w:rsidRPr="00453E0E">
        <w:rPr>
          <w:sz w:val="26"/>
          <w:szCs w:val="26"/>
        </w:rPr>
        <w:t xml:space="preserve"> по адресу: Великий Новгород, ул. Фёдоровский ручей, д.2/13, 4 этаж, телефон 8-800-550-11-88, </w:t>
      </w:r>
      <w:hyperlink r:id="rId5" w:history="1">
        <w:r w:rsidRPr="00453E0E">
          <w:rPr>
            <w:sz w:val="26"/>
            <w:szCs w:val="26"/>
            <w:u w:val="single"/>
          </w:rPr>
          <w:t>www.mb53.ru</w:t>
        </w:r>
      </w:hyperlink>
    </w:p>
    <w:p w:rsidR="00062DF5" w:rsidRPr="00453E0E" w:rsidRDefault="00062DF5" w:rsidP="00432045">
      <w:pPr>
        <w:pStyle w:val="a4"/>
        <w:spacing w:before="120" w:beforeAutospacing="0" w:after="0" w:afterAutospacing="0"/>
        <w:ind w:left="567"/>
        <w:jc w:val="both"/>
        <w:rPr>
          <w:sz w:val="26"/>
          <w:szCs w:val="26"/>
        </w:rPr>
      </w:pPr>
      <w:r w:rsidRPr="00453E0E">
        <w:rPr>
          <w:rFonts w:eastAsia="+mn-ea"/>
          <w:kern w:val="24"/>
          <w:sz w:val="26"/>
          <w:szCs w:val="26"/>
          <w:u w:val="single"/>
        </w:rPr>
        <w:t>Индивидуальные предприниматели</w:t>
      </w:r>
      <w:r w:rsidRPr="00453E0E">
        <w:rPr>
          <w:rFonts w:eastAsia="+mn-ea"/>
          <w:kern w:val="24"/>
          <w:sz w:val="26"/>
          <w:szCs w:val="26"/>
        </w:rPr>
        <w:t xml:space="preserve"> </w:t>
      </w:r>
      <w:r w:rsidRPr="00453E0E">
        <w:rPr>
          <w:rFonts w:eastAsia="+mn-ea"/>
          <w:color w:val="000000"/>
          <w:kern w:val="24"/>
          <w:sz w:val="26"/>
          <w:szCs w:val="26"/>
        </w:rPr>
        <w:t xml:space="preserve">могут получить в </w:t>
      </w:r>
      <w:r w:rsidRPr="00453E0E">
        <w:rPr>
          <w:rFonts w:eastAsia="+mn-ea"/>
          <w:b/>
          <w:bCs/>
          <w:color w:val="000000"/>
          <w:kern w:val="24"/>
          <w:sz w:val="26"/>
          <w:szCs w:val="26"/>
        </w:rPr>
        <w:t xml:space="preserve">Центре «Мой Бизнес» </w:t>
      </w:r>
      <w:r w:rsidRPr="00453E0E">
        <w:rPr>
          <w:rFonts w:eastAsia="+mn-ea"/>
          <w:color w:val="000000"/>
          <w:kern w:val="24"/>
          <w:sz w:val="26"/>
          <w:szCs w:val="26"/>
        </w:rPr>
        <w:t xml:space="preserve">следующие </w:t>
      </w:r>
      <w:r w:rsidRPr="00453E0E">
        <w:rPr>
          <w:rFonts w:eastAsia="+mn-ea"/>
          <w:b/>
          <w:bCs/>
          <w:color w:val="000000"/>
          <w:kern w:val="24"/>
          <w:sz w:val="26"/>
          <w:szCs w:val="26"/>
        </w:rPr>
        <w:t>услуги</w:t>
      </w:r>
      <w:r w:rsidRPr="00453E0E">
        <w:rPr>
          <w:rFonts w:eastAsia="+mn-ea"/>
          <w:color w:val="000000"/>
          <w:kern w:val="24"/>
          <w:sz w:val="26"/>
          <w:szCs w:val="26"/>
        </w:rPr>
        <w:t xml:space="preserve">: юридические услуги; популяризация услуг; регистрация на </w:t>
      </w:r>
      <w:proofErr w:type="spellStart"/>
      <w:r w:rsidRPr="00453E0E">
        <w:rPr>
          <w:rFonts w:eastAsia="+mn-ea"/>
          <w:color w:val="000000"/>
          <w:kern w:val="24"/>
          <w:sz w:val="26"/>
          <w:szCs w:val="26"/>
        </w:rPr>
        <w:t>маркетплейсах</w:t>
      </w:r>
      <w:proofErr w:type="spellEnd"/>
      <w:r w:rsidRPr="00453E0E">
        <w:rPr>
          <w:rFonts w:eastAsia="+mn-ea"/>
          <w:color w:val="000000"/>
          <w:kern w:val="24"/>
          <w:sz w:val="26"/>
          <w:szCs w:val="26"/>
        </w:rPr>
        <w:t>; участие в торгах; патентование; регистрация товарного знака; маркировка продукции; отчетность и бухгалтерия; подготовка бизнес-планов; регистрация на торговых площадках; регистрация онлайн-касс; консультации по подбору персонала и др.</w:t>
      </w:r>
    </w:p>
    <w:p w:rsidR="00062DF5" w:rsidRPr="00453E0E" w:rsidRDefault="00062DF5" w:rsidP="00432045">
      <w:pPr>
        <w:pStyle w:val="a4"/>
        <w:spacing w:before="120" w:beforeAutospacing="0" w:after="0" w:afterAutospacing="0"/>
        <w:ind w:left="567"/>
        <w:jc w:val="both"/>
        <w:rPr>
          <w:sz w:val="26"/>
          <w:szCs w:val="26"/>
        </w:rPr>
      </w:pPr>
      <w:proofErr w:type="spellStart"/>
      <w:r w:rsidRPr="00453E0E">
        <w:rPr>
          <w:rFonts w:eastAsia="+mn-ea"/>
          <w:kern w:val="24"/>
          <w:sz w:val="26"/>
          <w:szCs w:val="26"/>
          <w:u w:val="single"/>
        </w:rPr>
        <w:t>Самозанятые</w:t>
      </w:r>
      <w:proofErr w:type="spellEnd"/>
      <w:r w:rsidRPr="00453E0E">
        <w:rPr>
          <w:rFonts w:eastAsia="+mn-ea"/>
          <w:kern w:val="24"/>
          <w:sz w:val="26"/>
          <w:szCs w:val="26"/>
          <w:u w:val="single"/>
        </w:rPr>
        <w:t xml:space="preserve"> граждане</w:t>
      </w:r>
      <w:r w:rsidRPr="00453E0E">
        <w:rPr>
          <w:rFonts w:eastAsia="+mn-ea"/>
          <w:kern w:val="24"/>
          <w:sz w:val="26"/>
          <w:szCs w:val="26"/>
        </w:rPr>
        <w:t xml:space="preserve"> </w:t>
      </w:r>
      <w:r w:rsidRPr="00453E0E">
        <w:rPr>
          <w:rFonts w:eastAsia="+mn-ea"/>
          <w:color w:val="000000"/>
          <w:kern w:val="24"/>
          <w:sz w:val="26"/>
          <w:szCs w:val="26"/>
        </w:rPr>
        <w:t xml:space="preserve">могут получить в </w:t>
      </w:r>
      <w:r w:rsidRPr="00453E0E">
        <w:rPr>
          <w:rFonts w:eastAsia="+mn-ea"/>
          <w:b/>
          <w:bCs/>
          <w:color w:val="000000"/>
          <w:kern w:val="24"/>
          <w:sz w:val="26"/>
          <w:szCs w:val="26"/>
        </w:rPr>
        <w:t>Центре</w:t>
      </w:r>
      <w:bookmarkStart w:id="0" w:name="_GoBack"/>
      <w:bookmarkEnd w:id="0"/>
      <w:r w:rsidRPr="00453E0E">
        <w:rPr>
          <w:rFonts w:eastAsia="+mn-ea"/>
          <w:b/>
          <w:bCs/>
          <w:color w:val="000000"/>
          <w:kern w:val="24"/>
          <w:sz w:val="26"/>
          <w:szCs w:val="26"/>
        </w:rPr>
        <w:t xml:space="preserve"> «Мой Бизнес» </w:t>
      </w:r>
      <w:r w:rsidRPr="00453E0E">
        <w:rPr>
          <w:rFonts w:eastAsia="+mn-ea"/>
          <w:color w:val="000000"/>
          <w:kern w:val="24"/>
          <w:sz w:val="26"/>
          <w:szCs w:val="26"/>
        </w:rPr>
        <w:t xml:space="preserve">следующие </w:t>
      </w:r>
      <w:r w:rsidRPr="00453E0E">
        <w:rPr>
          <w:rFonts w:eastAsia="+mn-ea"/>
          <w:b/>
          <w:bCs/>
          <w:color w:val="000000"/>
          <w:kern w:val="24"/>
          <w:sz w:val="26"/>
          <w:szCs w:val="26"/>
        </w:rPr>
        <w:t>услуги</w:t>
      </w:r>
      <w:r w:rsidRPr="00453E0E">
        <w:rPr>
          <w:rFonts w:eastAsia="+mn-ea"/>
          <w:color w:val="000000"/>
          <w:kern w:val="24"/>
          <w:sz w:val="26"/>
          <w:szCs w:val="26"/>
        </w:rPr>
        <w:t xml:space="preserve">: консультации по открытию собственного дела; разработка бизнес-планов; продвижение услуг </w:t>
      </w:r>
      <w:proofErr w:type="spellStart"/>
      <w:r w:rsidRPr="00453E0E">
        <w:rPr>
          <w:rFonts w:eastAsia="+mn-ea"/>
          <w:color w:val="000000"/>
          <w:kern w:val="24"/>
          <w:sz w:val="26"/>
          <w:szCs w:val="26"/>
        </w:rPr>
        <w:t>самозанятых</w:t>
      </w:r>
      <w:proofErr w:type="spellEnd"/>
      <w:r w:rsidRPr="00453E0E">
        <w:rPr>
          <w:rFonts w:eastAsia="+mn-ea"/>
          <w:color w:val="000000"/>
          <w:kern w:val="24"/>
          <w:sz w:val="26"/>
          <w:szCs w:val="26"/>
        </w:rPr>
        <w:t xml:space="preserve"> через сервис «Витрина </w:t>
      </w:r>
      <w:proofErr w:type="spellStart"/>
      <w:r w:rsidRPr="00453E0E">
        <w:rPr>
          <w:rFonts w:eastAsia="+mn-ea"/>
          <w:color w:val="000000"/>
          <w:kern w:val="24"/>
          <w:sz w:val="26"/>
          <w:szCs w:val="26"/>
        </w:rPr>
        <w:t>самозанятых</w:t>
      </w:r>
      <w:proofErr w:type="spellEnd"/>
      <w:r w:rsidRPr="00453E0E">
        <w:rPr>
          <w:rFonts w:eastAsia="+mn-ea"/>
          <w:color w:val="000000"/>
          <w:kern w:val="24"/>
          <w:sz w:val="26"/>
          <w:szCs w:val="26"/>
        </w:rPr>
        <w:t xml:space="preserve"> Новгородской области»; услуги по популяризации (продвижение в интернете, СМИ); регистрация на </w:t>
      </w:r>
      <w:proofErr w:type="spellStart"/>
      <w:r w:rsidRPr="00453E0E">
        <w:rPr>
          <w:rFonts w:eastAsia="+mn-ea"/>
          <w:color w:val="000000"/>
          <w:kern w:val="24"/>
          <w:sz w:val="26"/>
          <w:szCs w:val="26"/>
        </w:rPr>
        <w:t>маркетплейсах</w:t>
      </w:r>
      <w:proofErr w:type="spellEnd"/>
      <w:r w:rsidRPr="00453E0E">
        <w:rPr>
          <w:rFonts w:eastAsia="+mn-ea"/>
          <w:color w:val="000000"/>
          <w:kern w:val="24"/>
          <w:sz w:val="26"/>
          <w:szCs w:val="26"/>
        </w:rPr>
        <w:t>; программы наставничества «Самолёт».</w:t>
      </w:r>
    </w:p>
    <w:p w:rsidR="00062DF5" w:rsidRDefault="00062DF5" w:rsidP="00453E0E">
      <w:pPr>
        <w:ind w:left="567" w:hanging="567"/>
        <w:jc w:val="both"/>
        <w:rPr>
          <w:sz w:val="26"/>
          <w:szCs w:val="26"/>
          <w:u w:val="single"/>
        </w:rPr>
      </w:pPr>
    </w:p>
    <w:p w:rsidR="004479D5" w:rsidRPr="00BF7CC3" w:rsidRDefault="004479D5" w:rsidP="00453E0E">
      <w:pPr>
        <w:numPr>
          <w:ilvl w:val="0"/>
          <w:numId w:val="1"/>
        </w:numPr>
        <w:ind w:left="567" w:hanging="567"/>
        <w:jc w:val="both"/>
        <w:rPr>
          <w:sz w:val="26"/>
          <w:szCs w:val="26"/>
        </w:rPr>
      </w:pPr>
      <w:r w:rsidRPr="00BF7CC3">
        <w:rPr>
          <w:sz w:val="26"/>
          <w:szCs w:val="26"/>
        </w:rPr>
        <w:t xml:space="preserve">По вопросам </w:t>
      </w:r>
      <w:r w:rsidRPr="009E0FA3">
        <w:rPr>
          <w:b/>
          <w:bCs/>
          <w:sz w:val="26"/>
          <w:szCs w:val="26"/>
        </w:rPr>
        <w:t xml:space="preserve">реализации инвестиционных проектов и поддержки инвесторов </w:t>
      </w:r>
      <w:r w:rsidRPr="00BF7CC3">
        <w:rPr>
          <w:sz w:val="26"/>
          <w:szCs w:val="26"/>
        </w:rPr>
        <w:t>мож</w:t>
      </w:r>
      <w:r>
        <w:rPr>
          <w:sz w:val="26"/>
          <w:szCs w:val="26"/>
        </w:rPr>
        <w:t>но</w:t>
      </w:r>
      <w:r w:rsidRPr="00BF7CC3">
        <w:rPr>
          <w:sz w:val="26"/>
          <w:szCs w:val="26"/>
        </w:rPr>
        <w:t xml:space="preserve"> обращаться в Государственное областное автономное учреждение «Агентство развития Новгородской области» по адресу: Великий Новгород, ул. Фёдоровский ручей, д.2/13, 4 этаж, телефон 8 (8162) 501-990, </w:t>
      </w:r>
      <w:hyperlink r:id="rId6" w:history="1">
        <w:r w:rsidRPr="009E0FA3">
          <w:rPr>
            <w:sz w:val="26"/>
            <w:szCs w:val="26"/>
            <w:u w:val="single"/>
          </w:rPr>
          <w:t>www.novgorodinvest.ru</w:t>
        </w:r>
      </w:hyperlink>
    </w:p>
    <w:p w:rsidR="004479D5" w:rsidRPr="004479D5" w:rsidRDefault="004479D5" w:rsidP="0082059D">
      <w:pPr>
        <w:numPr>
          <w:ilvl w:val="0"/>
          <w:numId w:val="1"/>
        </w:numPr>
        <w:spacing w:before="120"/>
        <w:ind w:left="567" w:hanging="567"/>
        <w:jc w:val="both"/>
        <w:rPr>
          <w:sz w:val="26"/>
          <w:szCs w:val="26"/>
        </w:rPr>
      </w:pPr>
      <w:r w:rsidRPr="004479D5">
        <w:rPr>
          <w:sz w:val="26"/>
          <w:szCs w:val="26"/>
        </w:rPr>
        <w:t xml:space="preserve">По вопросам </w:t>
      </w:r>
      <w:r w:rsidRPr="004479D5">
        <w:rPr>
          <w:b/>
          <w:bCs/>
          <w:sz w:val="26"/>
          <w:szCs w:val="26"/>
        </w:rPr>
        <w:t xml:space="preserve">микрокредитования и получения поручительства </w:t>
      </w:r>
      <w:r w:rsidRPr="004479D5">
        <w:rPr>
          <w:sz w:val="26"/>
          <w:szCs w:val="26"/>
        </w:rPr>
        <w:t>можно обращаться в  Новгородский фонд поддержки малого предпринимательства (</w:t>
      </w:r>
      <w:proofErr w:type="spellStart"/>
      <w:r w:rsidRPr="004479D5">
        <w:rPr>
          <w:sz w:val="26"/>
          <w:szCs w:val="26"/>
        </w:rPr>
        <w:t>микрокредитная</w:t>
      </w:r>
      <w:proofErr w:type="spellEnd"/>
      <w:r w:rsidRPr="004479D5">
        <w:rPr>
          <w:sz w:val="26"/>
          <w:szCs w:val="26"/>
        </w:rPr>
        <w:t xml:space="preserve"> компания) по адресу: Великий Новгород, ул. </w:t>
      </w:r>
      <w:proofErr w:type="spellStart"/>
      <w:r w:rsidRPr="004479D5">
        <w:rPr>
          <w:sz w:val="26"/>
          <w:szCs w:val="26"/>
        </w:rPr>
        <w:t>Кочетова</w:t>
      </w:r>
      <w:proofErr w:type="spellEnd"/>
      <w:r w:rsidRPr="004479D5">
        <w:rPr>
          <w:sz w:val="26"/>
          <w:szCs w:val="26"/>
        </w:rPr>
        <w:t xml:space="preserve">, д.30, телефон 8-800-100-35-30, </w:t>
      </w:r>
      <w:hyperlink r:id="rId7" w:history="1">
        <w:r w:rsidRPr="004479D5">
          <w:rPr>
            <w:sz w:val="26"/>
            <w:szCs w:val="26"/>
            <w:u w:val="single"/>
          </w:rPr>
          <w:t>www.</w:t>
        </w:r>
      </w:hyperlink>
      <w:hyperlink r:id="rId8" w:history="1">
        <w:r w:rsidRPr="004479D5">
          <w:rPr>
            <w:sz w:val="26"/>
            <w:szCs w:val="26"/>
            <w:u w:val="single"/>
          </w:rPr>
          <w:t>ncpp.ru</w:t>
        </w:r>
      </w:hyperlink>
    </w:p>
    <w:p w:rsidR="004479D5" w:rsidRPr="00BF7CC3" w:rsidRDefault="004479D5" w:rsidP="0082059D">
      <w:pPr>
        <w:numPr>
          <w:ilvl w:val="0"/>
          <w:numId w:val="1"/>
        </w:numPr>
        <w:spacing w:before="120"/>
        <w:ind w:left="567" w:hanging="567"/>
        <w:jc w:val="both"/>
        <w:rPr>
          <w:sz w:val="26"/>
          <w:szCs w:val="26"/>
        </w:rPr>
      </w:pPr>
      <w:r w:rsidRPr="00BF7CC3">
        <w:rPr>
          <w:sz w:val="26"/>
          <w:szCs w:val="26"/>
        </w:rPr>
        <w:t xml:space="preserve">Консультационную поддержку по вопросам </w:t>
      </w:r>
      <w:r w:rsidRPr="009E0FA3">
        <w:rPr>
          <w:b/>
          <w:bCs/>
          <w:sz w:val="26"/>
          <w:szCs w:val="26"/>
        </w:rPr>
        <w:t>экспортной деятельности</w:t>
      </w:r>
      <w:r w:rsidRPr="00BF7CC3">
        <w:rPr>
          <w:sz w:val="26"/>
          <w:szCs w:val="26"/>
        </w:rPr>
        <w:t xml:space="preserve">, в том числе с привлечением экспертов, </w:t>
      </w:r>
      <w:r>
        <w:rPr>
          <w:sz w:val="26"/>
          <w:szCs w:val="26"/>
        </w:rPr>
        <w:t>можно</w:t>
      </w:r>
      <w:r w:rsidRPr="00BF7CC3">
        <w:rPr>
          <w:sz w:val="26"/>
          <w:szCs w:val="26"/>
        </w:rPr>
        <w:t xml:space="preserve"> получить, обратившись в Новгородский центр поддержки экспорта по адресу: Великий Новгород, ул. </w:t>
      </w:r>
      <w:proofErr w:type="spellStart"/>
      <w:r w:rsidRPr="00BF7CC3">
        <w:rPr>
          <w:sz w:val="26"/>
          <w:szCs w:val="26"/>
        </w:rPr>
        <w:t>Кочетова</w:t>
      </w:r>
      <w:proofErr w:type="spellEnd"/>
      <w:r w:rsidRPr="00BF7CC3">
        <w:rPr>
          <w:sz w:val="26"/>
          <w:szCs w:val="26"/>
        </w:rPr>
        <w:t xml:space="preserve">, д.30, телефон 8 (8162) 670-283, </w:t>
      </w:r>
      <w:hyperlink r:id="rId9" w:history="1">
        <w:r w:rsidRPr="009E0FA3">
          <w:rPr>
            <w:sz w:val="26"/>
            <w:szCs w:val="26"/>
            <w:u w:val="single"/>
          </w:rPr>
          <w:t>www</w:t>
        </w:r>
      </w:hyperlink>
      <w:hyperlink r:id="rId10" w:history="1">
        <w:r w:rsidRPr="009E0FA3">
          <w:rPr>
            <w:sz w:val="26"/>
            <w:szCs w:val="26"/>
            <w:u w:val="single"/>
          </w:rPr>
          <w:t>.</w:t>
        </w:r>
      </w:hyperlink>
      <w:hyperlink r:id="rId11" w:history="1">
        <w:r w:rsidRPr="009E0FA3">
          <w:rPr>
            <w:sz w:val="26"/>
            <w:szCs w:val="26"/>
            <w:u w:val="single"/>
          </w:rPr>
          <w:t>ncpe.ru</w:t>
        </w:r>
      </w:hyperlink>
    </w:p>
    <w:p w:rsidR="004479D5" w:rsidRPr="00BF7CC3" w:rsidRDefault="0037572D" w:rsidP="0082059D">
      <w:pPr>
        <w:numPr>
          <w:ilvl w:val="0"/>
          <w:numId w:val="1"/>
        </w:numPr>
        <w:spacing w:before="120"/>
        <w:ind w:left="567" w:hanging="567"/>
        <w:jc w:val="both"/>
        <w:rPr>
          <w:sz w:val="26"/>
          <w:szCs w:val="26"/>
        </w:rPr>
      </w:pPr>
      <w:hyperlink r:id="rId12" w:tgtFrame="_blank" w:history="1">
        <w:r w:rsidR="004479D5" w:rsidRPr="00060D6D">
          <w:rPr>
            <w:b/>
            <w:bCs/>
            <w:sz w:val="26"/>
            <w:szCs w:val="26"/>
          </w:rPr>
          <w:t>Цифровая платформа МСП</w:t>
        </w:r>
        <w:proofErr w:type="gramStart"/>
        <w:r w:rsidR="004479D5" w:rsidRPr="00060D6D">
          <w:rPr>
            <w:b/>
            <w:bCs/>
            <w:sz w:val="26"/>
            <w:szCs w:val="26"/>
          </w:rPr>
          <w:t>.Р</w:t>
        </w:r>
        <w:proofErr w:type="gramEnd"/>
        <w:r w:rsidR="004479D5" w:rsidRPr="00060D6D">
          <w:rPr>
            <w:b/>
            <w:bCs/>
            <w:sz w:val="26"/>
            <w:szCs w:val="26"/>
          </w:rPr>
          <w:t>Ф</w:t>
        </w:r>
      </w:hyperlink>
      <w:r w:rsidR="004479D5" w:rsidRPr="00BF7CC3">
        <w:rPr>
          <w:sz w:val="26"/>
          <w:szCs w:val="26"/>
        </w:rPr>
        <w:t>. Государственная платформа для предпринимателей и тех, кто планирует начать свой бизнес.</w:t>
      </w:r>
    </w:p>
    <w:p w:rsidR="003D679A" w:rsidRDefault="003D679A" w:rsidP="00453E0E">
      <w:pPr>
        <w:ind w:left="567" w:hanging="567"/>
        <w:jc w:val="both"/>
      </w:pPr>
    </w:p>
    <w:sectPr w:rsidR="003D679A" w:rsidSect="00375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A492B"/>
    <w:multiLevelType w:val="multilevel"/>
    <w:tmpl w:val="68AC0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9D5"/>
    <w:rsid w:val="00062DF5"/>
    <w:rsid w:val="0037572D"/>
    <w:rsid w:val="003D679A"/>
    <w:rsid w:val="00432045"/>
    <w:rsid w:val="004479D5"/>
    <w:rsid w:val="00453E0E"/>
    <w:rsid w:val="0082059D"/>
    <w:rsid w:val="00F66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4479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Normal (Web)"/>
    <w:basedOn w:val="a"/>
    <w:uiPriority w:val="99"/>
    <w:semiHidden/>
    <w:unhideWhenUsed/>
    <w:rsid w:val="00062DF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4479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Normal (Web)"/>
    <w:basedOn w:val="a"/>
    <w:uiPriority w:val="99"/>
    <w:semiHidden/>
    <w:unhideWhenUsed/>
    <w:rsid w:val="00062DF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pp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cpp.ru/" TargetMode="External"/><Relationship Id="rId12" Type="http://schemas.openxmlformats.org/officeDocument/2006/relationships/hyperlink" Target="https://&#1084;&#1089;&#1087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vgorodinvest.ru/" TargetMode="External"/><Relationship Id="rId11" Type="http://schemas.openxmlformats.org/officeDocument/2006/relationships/hyperlink" Target="http://www.ncpe.ru/" TargetMode="External"/><Relationship Id="rId5" Type="http://schemas.openxmlformats.org/officeDocument/2006/relationships/hyperlink" Target="http://www.mb53.ru/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://www.ncp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pe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 Татьяна Валерьевна</dc:creator>
  <cp:lastModifiedBy>user</cp:lastModifiedBy>
  <cp:revision>2</cp:revision>
  <dcterms:created xsi:type="dcterms:W3CDTF">2025-01-20T08:10:00Z</dcterms:created>
  <dcterms:modified xsi:type="dcterms:W3CDTF">2025-01-20T08:10:00Z</dcterms:modified>
</cp:coreProperties>
</file>