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295" w:rsidRDefault="00391295" w:rsidP="00391295">
      <w:pPr>
        <w:rPr>
          <w:b/>
        </w:rPr>
      </w:pPr>
      <w:r>
        <w:rPr>
          <w:noProof/>
          <w:lang w:eastAsia="ru-RU"/>
        </w:rPr>
        <w:drawing>
          <wp:anchor distT="0" distB="0" distL="114300" distR="114300" simplePos="0" relativeHeight="251662336" behindDoc="1" locked="0" layoutInCell="1" allowOverlap="1">
            <wp:simplePos x="0" y="0"/>
            <wp:positionH relativeFrom="column">
              <wp:posOffset>2768600</wp:posOffset>
            </wp:positionH>
            <wp:positionV relativeFrom="paragraph">
              <wp:posOffset>635</wp:posOffset>
            </wp:positionV>
            <wp:extent cx="492760" cy="810895"/>
            <wp:effectExtent l="19050" t="0" r="254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38000" contrast="62000"/>
                    </a:blip>
                    <a:srcRect/>
                    <a:stretch>
                      <a:fillRect/>
                    </a:stretch>
                  </pic:blipFill>
                  <pic:spPr bwMode="auto">
                    <a:xfrm>
                      <a:off x="0" y="0"/>
                      <a:ext cx="492760" cy="810895"/>
                    </a:xfrm>
                    <a:prstGeom prst="rect">
                      <a:avLst/>
                    </a:prstGeom>
                    <a:noFill/>
                    <a:ln w="9525">
                      <a:noFill/>
                      <a:miter lim="800000"/>
                      <a:headEnd/>
                      <a:tailEnd/>
                    </a:ln>
                  </pic:spPr>
                </pic:pic>
              </a:graphicData>
            </a:graphic>
          </wp:anchor>
        </w:drawing>
      </w:r>
      <w:r w:rsidR="00E030B5">
        <w:rPr>
          <w:b/>
        </w:rPr>
        <w:t xml:space="preserve"> </w:t>
      </w:r>
    </w:p>
    <w:p w:rsidR="00391295" w:rsidRPr="00391295" w:rsidRDefault="00391295" w:rsidP="00391295">
      <w:pPr>
        <w:jc w:val="both"/>
        <w:rPr>
          <w:b/>
          <w:sz w:val="20"/>
        </w:rPr>
      </w:pPr>
      <w:r>
        <w:rPr>
          <w:b/>
        </w:rPr>
        <w:tab/>
      </w:r>
      <w:r>
        <w:rPr>
          <w:b/>
        </w:rPr>
        <w:tab/>
      </w:r>
      <w:r>
        <w:rPr>
          <w:b/>
        </w:rPr>
        <w:tab/>
      </w:r>
      <w:r>
        <w:rPr>
          <w:b/>
        </w:rPr>
        <w:tab/>
      </w:r>
      <w:r>
        <w:rPr>
          <w:b/>
        </w:rPr>
        <w:tab/>
      </w:r>
      <w:r>
        <w:rPr>
          <w:b/>
        </w:rPr>
        <w:tab/>
      </w:r>
      <w:r>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r w:rsidRPr="00391295">
        <w:rPr>
          <w:b/>
        </w:rPr>
        <w:tab/>
      </w:r>
    </w:p>
    <w:p w:rsidR="00391295" w:rsidRPr="00391295" w:rsidRDefault="00391295" w:rsidP="00391295">
      <w:pPr>
        <w:pStyle w:val="3"/>
        <w:spacing w:line="240" w:lineRule="exact"/>
        <w:rPr>
          <w:rFonts w:ascii="Garamond" w:hAnsi="Garamond"/>
          <w:color w:val="auto"/>
          <w:sz w:val="28"/>
        </w:rPr>
      </w:pPr>
    </w:p>
    <w:p w:rsidR="00391295" w:rsidRPr="00391295" w:rsidRDefault="00391295" w:rsidP="00391295">
      <w:pPr>
        <w:pStyle w:val="3"/>
        <w:spacing w:line="240" w:lineRule="exact"/>
        <w:rPr>
          <w:rFonts w:ascii="Garamond" w:hAnsi="Garamond"/>
          <w:color w:val="auto"/>
          <w:sz w:val="28"/>
        </w:rPr>
      </w:pPr>
    </w:p>
    <w:p w:rsidR="00391295" w:rsidRPr="00391295" w:rsidRDefault="00391295" w:rsidP="00391295">
      <w:pPr>
        <w:pStyle w:val="21"/>
        <w:rPr>
          <w:sz w:val="36"/>
        </w:rPr>
      </w:pPr>
    </w:p>
    <w:p w:rsidR="00391295" w:rsidRPr="00391295" w:rsidRDefault="00391295" w:rsidP="00391295">
      <w:pPr>
        <w:pStyle w:val="21"/>
        <w:rPr>
          <w:sz w:val="36"/>
        </w:rPr>
      </w:pPr>
      <w:r w:rsidRPr="00391295">
        <w:rPr>
          <w:sz w:val="36"/>
        </w:rPr>
        <w:t>ДУМА</w:t>
      </w:r>
    </w:p>
    <w:p w:rsidR="00391295" w:rsidRDefault="00391295" w:rsidP="00391295">
      <w:pPr>
        <w:pStyle w:val="21"/>
        <w:rPr>
          <w:sz w:val="36"/>
        </w:rPr>
      </w:pPr>
      <w:r>
        <w:rPr>
          <w:sz w:val="36"/>
        </w:rPr>
        <w:t>КРЕСТЕЦКОГО МУНИЦИПАЛЬНОГО ОКРУГА</w:t>
      </w:r>
    </w:p>
    <w:p w:rsidR="00391295" w:rsidRDefault="00391295" w:rsidP="00391295">
      <w:pPr>
        <w:pStyle w:val="21"/>
        <w:rPr>
          <w:rFonts w:ascii="Garamond" w:hAnsi="Garamond"/>
          <w:sz w:val="36"/>
        </w:rPr>
      </w:pPr>
      <w:r>
        <w:rPr>
          <w:sz w:val="36"/>
        </w:rPr>
        <w:t>НОВГОРОДСКОЙ ОБЛАСТИ</w:t>
      </w:r>
    </w:p>
    <w:p w:rsidR="00391295" w:rsidRPr="00391295" w:rsidRDefault="00391295" w:rsidP="00391295">
      <w:pPr>
        <w:pStyle w:val="21"/>
        <w:rPr>
          <w:sz w:val="24"/>
        </w:rPr>
      </w:pPr>
    </w:p>
    <w:p w:rsidR="00391295" w:rsidRDefault="00391295" w:rsidP="00391295">
      <w:pPr>
        <w:pStyle w:val="6"/>
        <w:rPr>
          <w:rFonts w:ascii="Times New Roman" w:hAnsi="Times New Roman" w:cs="Times New Roman"/>
          <w:b/>
          <w:i w:val="0"/>
          <w:color w:val="auto"/>
          <w:sz w:val="36"/>
        </w:rPr>
      </w:pPr>
      <w:proofErr w:type="gramStart"/>
      <w:r w:rsidRPr="00391295">
        <w:rPr>
          <w:rFonts w:ascii="Times New Roman" w:hAnsi="Times New Roman" w:cs="Times New Roman"/>
          <w:b/>
          <w:i w:val="0"/>
          <w:color w:val="auto"/>
          <w:sz w:val="36"/>
        </w:rPr>
        <w:t>Р</w:t>
      </w:r>
      <w:proofErr w:type="gramEnd"/>
      <w:r w:rsidRPr="00391295">
        <w:rPr>
          <w:rFonts w:ascii="Times New Roman" w:hAnsi="Times New Roman" w:cs="Times New Roman"/>
          <w:b/>
          <w:i w:val="0"/>
          <w:color w:val="auto"/>
          <w:sz w:val="36"/>
        </w:rPr>
        <w:t xml:space="preserve"> Е Ш Е Н И Е</w:t>
      </w:r>
    </w:p>
    <w:p w:rsidR="00391295" w:rsidRDefault="00391295" w:rsidP="00391295">
      <w:pPr>
        <w:rPr>
          <w:rFonts w:ascii="Times New Roman" w:hAnsi="Times New Roman" w:cs="Times New Roman"/>
          <w:b/>
          <w:sz w:val="24"/>
          <w:szCs w:val="24"/>
        </w:rPr>
      </w:pPr>
    </w:p>
    <w:p w:rsidR="00046A54" w:rsidRPr="00046A54" w:rsidRDefault="00046A54" w:rsidP="00046A54">
      <w:pPr>
        <w:rPr>
          <w:rFonts w:ascii="Times New Roman" w:hAnsi="Times New Roman" w:cs="Times New Roman"/>
          <w:sz w:val="24"/>
          <w:szCs w:val="24"/>
        </w:rPr>
      </w:pPr>
      <w:r w:rsidRPr="00046A54">
        <w:rPr>
          <w:rFonts w:ascii="Times New Roman" w:hAnsi="Times New Roman" w:cs="Times New Roman"/>
          <w:sz w:val="24"/>
          <w:szCs w:val="24"/>
        </w:rPr>
        <w:t>Принято Думой муниципального округа 27 февраля 2025 года</w:t>
      </w:r>
    </w:p>
    <w:p w:rsidR="00046A54" w:rsidRPr="00391295" w:rsidRDefault="00046A54" w:rsidP="00391295">
      <w:pPr>
        <w:rPr>
          <w:rFonts w:ascii="Times New Roman" w:hAnsi="Times New Roman" w:cs="Times New Roman"/>
          <w:b/>
          <w:sz w:val="24"/>
          <w:szCs w:val="24"/>
        </w:rPr>
      </w:pPr>
    </w:p>
    <w:p w:rsidR="00391295" w:rsidRDefault="00304B9B" w:rsidP="00391295">
      <w:pPr>
        <w:rPr>
          <w:rFonts w:ascii="Times New Roman" w:eastAsia="Times New Roman" w:hAnsi="Times New Roman" w:cs="Times New Roman"/>
          <w:b/>
          <w:sz w:val="24"/>
          <w:szCs w:val="24"/>
          <w:lang w:eastAsia="ru-RU"/>
        </w:rPr>
      </w:pPr>
      <w:r w:rsidRPr="00391295">
        <w:rPr>
          <w:rFonts w:ascii="Times New Roman" w:eastAsia="Times New Roman" w:hAnsi="Times New Roman" w:cs="Times New Roman"/>
          <w:b/>
          <w:sz w:val="24"/>
          <w:szCs w:val="24"/>
          <w:lang w:eastAsia="ru-RU"/>
        </w:rPr>
        <w:t>О внесении изменений в решение</w:t>
      </w:r>
      <w:r w:rsidR="00391295">
        <w:rPr>
          <w:rFonts w:ascii="Times New Roman" w:eastAsia="Times New Roman" w:hAnsi="Times New Roman" w:cs="Times New Roman"/>
          <w:b/>
          <w:sz w:val="24"/>
          <w:szCs w:val="24"/>
          <w:lang w:eastAsia="ru-RU"/>
        </w:rPr>
        <w:t xml:space="preserve"> </w:t>
      </w:r>
      <w:r w:rsidRPr="00391295">
        <w:rPr>
          <w:rFonts w:ascii="Times New Roman" w:eastAsia="Times New Roman" w:hAnsi="Times New Roman" w:cs="Times New Roman"/>
          <w:b/>
          <w:sz w:val="24"/>
          <w:szCs w:val="24"/>
          <w:lang w:eastAsia="ru-RU"/>
        </w:rPr>
        <w:t xml:space="preserve">Думы </w:t>
      </w:r>
    </w:p>
    <w:p w:rsidR="004C72BA" w:rsidRDefault="00304B9B" w:rsidP="00391295">
      <w:pPr>
        <w:rPr>
          <w:rFonts w:ascii="Times New Roman" w:eastAsia="Times New Roman" w:hAnsi="Times New Roman" w:cs="Times New Roman"/>
          <w:b/>
          <w:sz w:val="24"/>
          <w:szCs w:val="24"/>
          <w:lang w:eastAsia="ru-RU"/>
        </w:rPr>
      </w:pPr>
      <w:r w:rsidRPr="00391295">
        <w:rPr>
          <w:rFonts w:ascii="Times New Roman" w:eastAsia="Times New Roman" w:hAnsi="Times New Roman" w:cs="Times New Roman"/>
          <w:b/>
          <w:sz w:val="24"/>
          <w:szCs w:val="24"/>
          <w:lang w:eastAsia="ru-RU"/>
        </w:rPr>
        <w:t>Крестецкого муниципального округа</w:t>
      </w:r>
      <w:r w:rsidR="00391295">
        <w:rPr>
          <w:rFonts w:ascii="Times New Roman" w:eastAsia="Times New Roman" w:hAnsi="Times New Roman" w:cs="Times New Roman"/>
          <w:b/>
          <w:sz w:val="24"/>
          <w:szCs w:val="24"/>
          <w:lang w:eastAsia="ru-RU"/>
        </w:rPr>
        <w:t xml:space="preserve"> </w:t>
      </w:r>
      <w:r w:rsidR="005E158D" w:rsidRPr="00391295">
        <w:rPr>
          <w:rFonts w:ascii="Times New Roman" w:eastAsia="Times New Roman" w:hAnsi="Times New Roman" w:cs="Times New Roman"/>
          <w:b/>
          <w:sz w:val="24"/>
          <w:szCs w:val="24"/>
          <w:lang w:eastAsia="ru-RU"/>
        </w:rPr>
        <w:t>от 17</w:t>
      </w:r>
      <w:r w:rsidRPr="00391295">
        <w:rPr>
          <w:rFonts w:ascii="Times New Roman" w:eastAsia="Times New Roman" w:hAnsi="Times New Roman" w:cs="Times New Roman"/>
          <w:b/>
          <w:sz w:val="24"/>
          <w:szCs w:val="24"/>
          <w:lang w:eastAsia="ru-RU"/>
        </w:rPr>
        <w:t>.12.202</w:t>
      </w:r>
      <w:r w:rsidR="005E158D" w:rsidRPr="00391295">
        <w:rPr>
          <w:rFonts w:ascii="Times New Roman" w:eastAsia="Times New Roman" w:hAnsi="Times New Roman" w:cs="Times New Roman"/>
          <w:b/>
          <w:sz w:val="24"/>
          <w:szCs w:val="24"/>
          <w:lang w:eastAsia="ru-RU"/>
        </w:rPr>
        <w:t>4</w:t>
      </w:r>
      <w:r w:rsidRPr="00391295">
        <w:rPr>
          <w:rFonts w:ascii="Times New Roman" w:eastAsia="Times New Roman" w:hAnsi="Times New Roman" w:cs="Times New Roman"/>
          <w:b/>
          <w:sz w:val="24"/>
          <w:szCs w:val="24"/>
          <w:lang w:eastAsia="ru-RU"/>
        </w:rPr>
        <w:t xml:space="preserve"> №</w:t>
      </w:r>
      <w:r w:rsidR="005E158D" w:rsidRPr="00391295">
        <w:rPr>
          <w:rFonts w:ascii="Times New Roman" w:eastAsia="Times New Roman" w:hAnsi="Times New Roman" w:cs="Times New Roman"/>
          <w:b/>
          <w:sz w:val="24"/>
          <w:szCs w:val="24"/>
          <w:lang w:eastAsia="ru-RU"/>
        </w:rPr>
        <w:t>149</w:t>
      </w:r>
    </w:p>
    <w:p w:rsidR="00391295" w:rsidRPr="00391295" w:rsidRDefault="00391295" w:rsidP="00391295">
      <w:pPr>
        <w:rPr>
          <w:rFonts w:ascii="Times New Roman" w:eastAsia="Times New Roman" w:hAnsi="Times New Roman" w:cs="Times New Roman"/>
          <w:b/>
          <w:sz w:val="24"/>
          <w:szCs w:val="24"/>
          <w:lang w:eastAsia="ru-RU"/>
        </w:rPr>
      </w:pPr>
    </w:p>
    <w:p w:rsidR="004C72BA" w:rsidRPr="00391295" w:rsidRDefault="004C72BA" w:rsidP="00304B9B">
      <w:pPr>
        <w:tabs>
          <w:tab w:val="left" w:pos="851"/>
          <w:tab w:val="left" w:pos="1701"/>
        </w:tabs>
        <w:spacing w:after="200"/>
        <w:ind w:firstLine="709"/>
        <w:rPr>
          <w:rFonts w:ascii="Times New Roman" w:eastAsia="Calibri" w:hAnsi="Times New Roman" w:cs="Times New Roman"/>
          <w:b/>
          <w:sz w:val="24"/>
          <w:szCs w:val="24"/>
        </w:rPr>
      </w:pPr>
      <w:r w:rsidRPr="00391295">
        <w:rPr>
          <w:rFonts w:ascii="Times New Roman" w:eastAsia="Calibri" w:hAnsi="Times New Roman" w:cs="Times New Roman"/>
          <w:sz w:val="24"/>
          <w:szCs w:val="24"/>
        </w:rPr>
        <w:t>Дума Крестецкого муниципального округа</w:t>
      </w:r>
    </w:p>
    <w:p w:rsidR="00304B9B" w:rsidRPr="00391295" w:rsidRDefault="00304B9B"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b/>
          <w:sz w:val="24"/>
          <w:szCs w:val="24"/>
          <w:lang w:eastAsia="ru-RU"/>
        </w:rPr>
        <w:t>РЕШИЛА</w:t>
      </w:r>
      <w:r w:rsidRPr="00391295">
        <w:rPr>
          <w:rFonts w:ascii="Times New Roman" w:eastAsia="Times New Roman" w:hAnsi="Times New Roman" w:cs="Times New Roman"/>
          <w:sz w:val="24"/>
          <w:szCs w:val="24"/>
          <w:lang w:eastAsia="ru-RU"/>
        </w:rPr>
        <w:t>:</w:t>
      </w:r>
    </w:p>
    <w:p w:rsidR="00304B9B" w:rsidRPr="00391295" w:rsidRDefault="00304B9B"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 xml:space="preserve">1. Внести в решение Думы Крестецкого муниципального </w:t>
      </w:r>
      <w:r w:rsidRPr="00391295">
        <w:rPr>
          <w:rFonts w:ascii="Times New Roman" w:eastAsia="Calibri" w:hAnsi="Times New Roman" w:cs="Times New Roman"/>
          <w:sz w:val="24"/>
          <w:szCs w:val="24"/>
        </w:rPr>
        <w:t>округа</w:t>
      </w:r>
      <w:r w:rsidR="005E158D" w:rsidRPr="00391295">
        <w:rPr>
          <w:rFonts w:ascii="Times New Roman" w:eastAsia="Times New Roman" w:hAnsi="Times New Roman" w:cs="Times New Roman"/>
          <w:sz w:val="24"/>
          <w:szCs w:val="24"/>
          <w:lang w:eastAsia="ru-RU"/>
        </w:rPr>
        <w:t xml:space="preserve"> от 17</w:t>
      </w:r>
      <w:r w:rsidRPr="00391295">
        <w:rPr>
          <w:rFonts w:ascii="Times New Roman" w:eastAsia="Times New Roman" w:hAnsi="Times New Roman" w:cs="Times New Roman"/>
          <w:sz w:val="24"/>
          <w:szCs w:val="24"/>
          <w:lang w:eastAsia="ru-RU"/>
        </w:rPr>
        <w:t>.12.202</w:t>
      </w:r>
      <w:r w:rsidR="005E158D" w:rsidRPr="00391295">
        <w:rPr>
          <w:rFonts w:ascii="Times New Roman" w:eastAsia="Times New Roman" w:hAnsi="Times New Roman" w:cs="Times New Roman"/>
          <w:sz w:val="24"/>
          <w:szCs w:val="24"/>
          <w:lang w:eastAsia="ru-RU"/>
        </w:rPr>
        <w:t>4</w:t>
      </w:r>
      <w:r w:rsidRPr="00391295">
        <w:rPr>
          <w:rFonts w:ascii="Times New Roman" w:eastAsia="Times New Roman" w:hAnsi="Times New Roman" w:cs="Times New Roman"/>
          <w:sz w:val="24"/>
          <w:szCs w:val="24"/>
          <w:lang w:eastAsia="ru-RU"/>
        </w:rPr>
        <w:t xml:space="preserve"> №</w:t>
      </w:r>
      <w:r w:rsidR="005E158D" w:rsidRPr="00391295">
        <w:rPr>
          <w:rFonts w:ascii="Times New Roman" w:eastAsia="Times New Roman" w:hAnsi="Times New Roman" w:cs="Times New Roman"/>
          <w:sz w:val="24"/>
          <w:szCs w:val="24"/>
          <w:lang w:eastAsia="ru-RU"/>
        </w:rPr>
        <w:t>149</w:t>
      </w:r>
      <w:r w:rsidRPr="00391295">
        <w:rPr>
          <w:rFonts w:ascii="Times New Roman" w:eastAsia="Times New Roman" w:hAnsi="Times New Roman" w:cs="Times New Roman"/>
          <w:sz w:val="24"/>
          <w:szCs w:val="24"/>
          <w:lang w:eastAsia="ru-RU"/>
        </w:rPr>
        <w:t xml:space="preserve"> «О бюджете Крестецкого муниципального округа на 202</w:t>
      </w:r>
      <w:r w:rsidR="005E158D" w:rsidRPr="00391295">
        <w:rPr>
          <w:rFonts w:ascii="Times New Roman" w:eastAsia="Times New Roman" w:hAnsi="Times New Roman" w:cs="Times New Roman"/>
          <w:sz w:val="24"/>
          <w:szCs w:val="24"/>
          <w:lang w:eastAsia="ru-RU"/>
        </w:rPr>
        <w:t>5</w:t>
      </w:r>
      <w:r w:rsidRPr="00391295">
        <w:rPr>
          <w:rFonts w:ascii="Times New Roman" w:eastAsia="Times New Roman" w:hAnsi="Times New Roman" w:cs="Times New Roman"/>
          <w:sz w:val="24"/>
          <w:szCs w:val="24"/>
          <w:lang w:eastAsia="ru-RU"/>
        </w:rPr>
        <w:t xml:space="preserve"> год и на плановый период 202</w:t>
      </w:r>
      <w:r w:rsidR="005E158D" w:rsidRPr="00391295">
        <w:rPr>
          <w:rFonts w:ascii="Times New Roman" w:eastAsia="Times New Roman" w:hAnsi="Times New Roman" w:cs="Times New Roman"/>
          <w:sz w:val="24"/>
          <w:szCs w:val="24"/>
          <w:lang w:eastAsia="ru-RU"/>
        </w:rPr>
        <w:t>6</w:t>
      </w:r>
      <w:r w:rsidRPr="00391295">
        <w:rPr>
          <w:rFonts w:ascii="Times New Roman" w:eastAsia="Times New Roman" w:hAnsi="Times New Roman" w:cs="Times New Roman"/>
          <w:sz w:val="24"/>
          <w:szCs w:val="24"/>
          <w:lang w:eastAsia="ru-RU"/>
        </w:rPr>
        <w:t xml:space="preserve"> и 202</w:t>
      </w:r>
      <w:r w:rsidR="005E158D" w:rsidRPr="00391295">
        <w:rPr>
          <w:rFonts w:ascii="Times New Roman" w:eastAsia="Times New Roman" w:hAnsi="Times New Roman" w:cs="Times New Roman"/>
          <w:sz w:val="24"/>
          <w:szCs w:val="24"/>
          <w:lang w:eastAsia="ru-RU"/>
        </w:rPr>
        <w:t>7</w:t>
      </w:r>
      <w:r w:rsidRPr="00391295">
        <w:rPr>
          <w:rFonts w:ascii="Times New Roman" w:eastAsia="Times New Roman" w:hAnsi="Times New Roman" w:cs="Times New Roman"/>
          <w:sz w:val="24"/>
          <w:szCs w:val="24"/>
          <w:lang w:eastAsia="ru-RU"/>
        </w:rPr>
        <w:t xml:space="preserve"> годов» следующие изменения:</w:t>
      </w:r>
    </w:p>
    <w:p w:rsidR="00304B9B" w:rsidRPr="00391295" w:rsidRDefault="00304B9B"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1.1. Пункт 1 изложить в следующей редакции:</w:t>
      </w:r>
    </w:p>
    <w:p w:rsidR="00304B9B" w:rsidRPr="00391295" w:rsidRDefault="00304B9B" w:rsidP="00304B9B">
      <w:pPr>
        <w:ind w:firstLine="709"/>
        <w:jc w:val="both"/>
        <w:outlineLvl w:val="0"/>
        <w:rPr>
          <w:rFonts w:ascii="Times New Roman" w:eastAsia="Times New Roman" w:hAnsi="Times New Roman" w:cs="Times New Roman"/>
          <w:bCs/>
          <w:sz w:val="24"/>
          <w:szCs w:val="24"/>
          <w:lang w:eastAsia="ru-RU"/>
        </w:rPr>
      </w:pPr>
      <w:r w:rsidRPr="00391295">
        <w:rPr>
          <w:rFonts w:ascii="Times New Roman" w:eastAsia="Times New Roman" w:hAnsi="Times New Roman" w:cs="Times New Roman"/>
          <w:bCs/>
          <w:sz w:val="24"/>
          <w:szCs w:val="24"/>
          <w:lang w:eastAsia="ru-RU"/>
        </w:rPr>
        <w:t>«1. Утвердить основные характеристики бюджета Крестецкого муниципального округа (далее – бюджет муниципального округ</w:t>
      </w:r>
      <w:r w:rsidR="005E158D" w:rsidRPr="00391295">
        <w:rPr>
          <w:rFonts w:ascii="Times New Roman" w:eastAsia="Times New Roman" w:hAnsi="Times New Roman" w:cs="Times New Roman"/>
          <w:bCs/>
          <w:sz w:val="24"/>
          <w:szCs w:val="24"/>
          <w:lang w:eastAsia="ru-RU"/>
        </w:rPr>
        <w:t>а) на 2025</w:t>
      </w:r>
      <w:r w:rsidRPr="00391295">
        <w:rPr>
          <w:rFonts w:ascii="Times New Roman" w:eastAsia="Times New Roman" w:hAnsi="Times New Roman" w:cs="Times New Roman"/>
          <w:bCs/>
          <w:sz w:val="24"/>
          <w:szCs w:val="24"/>
          <w:lang w:eastAsia="ru-RU"/>
        </w:rPr>
        <w:t xml:space="preserve"> год:</w:t>
      </w:r>
    </w:p>
    <w:p w:rsidR="00304B9B" w:rsidRPr="00391295" w:rsidRDefault="00304B9B" w:rsidP="0055313E">
      <w:pPr>
        <w:ind w:firstLine="708"/>
        <w:jc w:val="both"/>
        <w:rPr>
          <w:rFonts w:ascii="Times New Roman" w:eastAsia="Times New Roman" w:hAnsi="Times New Roman" w:cs="Times New Roman"/>
          <w:bCs/>
          <w:sz w:val="24"/>
          <w:szCs w:val="24"/>
          <w:lang w:eastAsia="ru-RU"/>
        </w:rPr>
      </w:pPr>
      <w:r w:rsidRPr="00391295">
        <w:rPr>
          <w:rFonts w:ascii="Times New Roman" w:eastAsia="Times New Roman" w:hAnsi="Times New Roman" w:cs="Times New Roman"/>
          <w:sz w:val="24"/>
          <w:szCs w:val="24"/>
          <w:lang w:eastAsia="ru-RU"/>
        </w:rPr>
        <w:t xml:space="preserve">1.1. Прогнозируемый общий объём доходов бюджета муниципального округа в сумме </w:t>
      </w:r>
      <w:bookmarkStart w:id="0" w:name="_Hlk127299500"/>
      <w:r w:rsidR="005E158D" w:rsidRPr="00391295">
        <w:rPr>
          <w:rFonts w:ascii="Times New Roman" w:eastAsia="Times New Roman" w:hAnsi="Times New Roman" w:cs="Times New Roman"/>
          <w:bCs/>
          <w:sz w:val="24"/>
          <w:szCs w:val="24"/>
          <w:lang w:eastAsia="ru-RU"/>
        </w:rPr>
        <w:t>536118,11859</w:t>
      </w:r>
      <w:r w:rsidRPr="00391295">
        <w:rPr>
          <w:rFonts w:ascii="Times New Roman" w:eastAsia="Times New Roman" w:hAnsi="Times New Roman" w:cs="Times New Roman"/>
          <w:b/>
          <w:sz w:val="24"/>
          <w:szCs w:val="24"/>
          <w:lang w:eastAsia="ru-RU"/>
        </w:rPr>
        <w:t xml:space="preserve"> </w:t>
      </w:r>
      <w:bookmarkEnd w:id="0"/>
      <w:r w:rsidRPr="00391295">
        <w:rPr>
          <w:rFonts w:ascii="Times New Roman" w:eastAsia="Times New Roman" w:hAnsi="Times New Roman" w:cs="Times New Roman"/>
          <w:bCs/>
          <w:sz w:val="24"/>
          <w:szCs w:val="24"/>
          <w:lang w:eastAsia="ru-RU"/>
        </w:rPr>
        <w:t>тыс. рублей</w:t>
      </w:r>
      <w:r w:rsidR="00391295">
        <w:rPr>
          <w:rFonts w:ascii="Times New Roman" w:eastAsia="Times New Roman" w:hAnsi="Times New Roman" w:cs="Times New Roman"/>
          <w:bCs/>
          <w:sz w:val="24"/>
          <w:szCs w:val="24"/>
          <w:lang w:eastAsia="ru-RU"/>
        </w:rPr>
        <w:t>.</w:t>
      </w:r>
      <w:r w:rsidRPr="00391295">
        <w:rPr>
          <w:rFonts w:ascii="Times New Roman" w:eastAsia="Times New Roman" w:hAnsi="Times New Roman" w:cs="Times New Roman"/>
          <w:sz w:val="24"/>
          <w:szCs w:val="24"/>
          <w:lang w:eastAsia="ru-RU"/>
        </w:rPr>
        <w:t xml:space="preserve"> </w:t>
      </w:r>
    </w:p>
    <w:p w:rsidR="00304B9B" w:rsidRPr="00391295" w:rsidRDefault="00304B9B" w:rsidP="00304B9B">
      <w:pPr>
        <w:ind w:firstLine="708"/>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1.2. Общий объём расходов бюджета муниципального округ</w:t>
      </w:r>
      <w:r w:rsidR="005E158D" w:rsidRPr="00391295">
        <w:rPr>
          <w:rFonts w:ascii="Times New Roman" w:eastAsia="Times New Roman" w:hAnsi="Times New Roman" w:cs="Times New Roman"/>
          <w:sz w:val="24"/>
          <w:szCs w:val="24"/>
          <w:lang w:eastAsia="ru-RU"/>
        </w:rPr>
        <w:t>а в сумме 578660,75084</w:t>
      </w:r>
      <w:r w:rsidRPr="00391295">
        <w:rPr>
          <w:rFonts w:ascii="Times New Roman" w:eastAsia="Times New Roman" w:hAnsi="Times New Roman" w:cs="Times New Roman"/>
          <w:sz w:val="24"/>
          <w:szCs w:val="24"/>
          <w:lang w:eastAsia="ru-RU"/>
        </w:rPr>
        <w:t xml:space="preserve"> тыс. рублей</w:t>
      </w:r>
      <w:r w:rsidR="00391295">
        <w:rPr>
          <w:rFonts w:ascii="Times New Roman" w:eastAsia="Times New Roman" w:hAnsi="Times New Roman" w:cs="Times New Roman"/>
          <w:sz w:val="24"/>
          <w:szCs w:val="24"/>
          <w:lang w:eastAsia="ru-RU"/>
        </w:rPr>
        <w:t>.</w:t>
      </w:r>
    </w:p>
    <w:p w:rsidR="00304B9B" w:rsidRPr="00391295" w:rsidRDefault="00304B9B" w:rsidP="00304B9B">
      <w:pPr>
        <w:autoSpaceDE w:val="0"/>
        <w:autoSpaceDN w:val="0"/>
        <w:adjustRightInd w:val="0"/>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1.3. Прогнозируемый дефицит бюджета муниципального округ</w:t>
      </w:r>
      <w:r w:rsidR="005E158D" w:rsidRPr="00391295">
        <w:rPr>
          <w:rFonts w:ascii="Times New Roman" w:eastAsia="Times New Roman" w:hAnsi="Times New Roman" w:cs="Times New Roman"/>
          <w:sz w:val="24"/>
          <w:szCs w:val="24"/>
          <w:lang w:eastAsia="ru-RU"/>
        </w:rPr>
        <w:t>а в сумме 42542,63225</w:t>
      </w:r>
      <w:r w:rsidRPr="00391295">
        <w:rPr>
          <w:rFonts w:ascii="Times New Roman" w:eastAsia="Times New Roman" w:hAnsi="Times New Roman" w:cs="Times New Roman"/>
          <w:sz w:val="24"/>
          <w:szCs w:val="24"/>
          <w:lang w:eastAsia="ru-RU"/>
        </w:rPr>
        <w:t xml:space="preserve"> тыс. рублей».</w:t>
      </w:r>
    </w:p>
    <w:p w:rsidR="00D33345" w:rsidRPr="00391295" w:rsidRDefault="00D33345" w:rsidP="00D33345">
      <w:pPr>
        <w:autoSpaceDE w:val="0"/>
        <w:autoSpaceDN w:val="0"/>
        <w:adjustRightInd w:val="0"/>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1.2. Пункт 7 изложить в следующей редакции:</w:t>
      </w:r>
    </w:p>
    <w:p w:rsidR="00435B46" w:rsidRPr="00391295" w:rsidRDefault="00D33345" w:rsidP="00F14E78">
      <w:pPr>
        <w:autoSpaceDE w:val="0"/>
        <w:autoSpaceDN w:val="0"/>
        <w:adjustRightInd w:val="0"/>
        <w:ind w:firstLine="708"/>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w:t>
      </w:r>
      <w:r w:rsidR="00435B46" w:rsidRPr="00391295">
        <w:rPr>
          <w:rFonts w:ascii="Times New Roman" w:eastAsia="Times New Roman" w:hAnsi="Times New Roman" w:cs="Times New Roman"/>
          <w:sz w:val="24"/>
          <w:szCs w:val="24"/>
          <w:lang w:eastAsia="ru-RU"/>
        </w:rPr>
        <w:t xml:space="preserve">7. </w:t>
      </w:r>
      <w:r w:rsidRPr="00391295">
        <w:rPr>
          <w:rFonts w:ascii="Times New Roman" w:eastAsia="Times New Roman" w:hAnsi="Times New Roman" w:cs="Times New Roman"/>
          <w:sz w:val="24"/>
          <w:szCs w:val="24"/>
          <w:lang w:eastAsia="ru-RU"/>
        </w:rPr>
        <w:t>Утвердить объём межбюджетных трансфертов, получаемых из других бюджетов бюджетной системы Российской Федерации, на 202</w:t>
      </w:r>
      <w:r w:rsidR="005E158D" w:rsidRPr="00391295">
        <w:rPr>
          <w:rFonts w:ascii="Times New Roman" w:eastAsia="Times New Roman" w:hAnsi="Times New Roman" w:cs="Times New Roman"/>
          <w:sz w:val="24"/>
          <w:szCs w:val="24"/>
          <w:lang w:eastAsia="ru-RU"/>
        </w:rPr>
        <w:t>5</w:t>
      </w:r>
      <w:r w:rsidRPr="00391295">
        <w:rPr>
          <w:rFonts w:ascii="Times New Roman" w:eastAsia="Times New Roman" w:hAnsi="Times New Roman" w:cs="Times New Roman"/>
          <w:sz w:val="24"/>
          <w:szCs w:val="24"/>
          <w:lang w:eastAsia="ru-RU"/>
        </w:rPr>
        <w:t xml:space="preserve"> год в сумме </w:t>
      </w:r>
      <w:r w:rsidR="00C963FF" w:rsidRPr="00391295">
        <w:rPr>
          <w:rFonts w:ascii="Times New Roman" w:eastAsia="Times New Roman" w:hAnsi="Times New Roman" w:cs="Times New Roman"/>
          <w:sz w:val="24"/>
          <w:szCs w:val="24"/>
          <w:lang w:eastAsia="ru-RU"/>
        </w:rPr>
        <w:t>245314,53020</w:t>
      </w:r>
      <w:r w:rsidRPr="00391295">
        <w:rPr>
          <w:rFonts w:ascii="Times New Roman" w:eastAsia="Times New Roman" w:hAnsi="Times New Roman" w:cs="Times New Roman"/>
          <w:sz w:val="24"/>
          <w:szCs w:val="24"/>
          <w:lang w:eastAsia="ru-RU"/>
        </w:rPr>
        <w:t xml:space="preserve"> тыс. рублей, н</w:t>
      </w:r>
      <w:r w:rsidR="00C963FF" w:rsidRPr="00391295">
        <w:rPr>
          <w:rFonts w:ascii="Times New Roman" w:eastAsia="Times New Roman" w:hAnsi="Times New Roman" w:cs="Times New Roman"/>
          <w:sz w:val="24"/>
          <w:szCs w:val="24"/>
          <w:lang w:eastAsia="ru-RU"/>
        </w:rPr>
        <w:t>а 202</w:t>
      </w:r>
      <w:r w:rsidR="00A951B1">
        <w:rPr>
          <w:rFonts w:ascii="Times New Roman" w:eastAsia="Times New Roman" w:hAnsi="Times New Roman" w:cs="Times New Roman"/>
          <w:sz w:val="24"/>
          <w:szCs w:val="24"/>
          <w:lang w:eastAsia="ru-RU"/>
        </w:rPr>
        <w:t>6</w:t>
      </w:r>
      <w:r w:rsidR="00C963FF" w:rsidRPr="00391295">
        <w:rPr>
          <w:rFonts w:ascii="Times New Roman" w:eastAsia="Times New Roman" w:hAnsi="Times New Roman" w:cs="Times New Roman"/>
          <w:sz w:val="24"/>
          <w:szCs w:val="24"/>
          <w:lang w:eastAsia="ru-RU"/>
        </w:rPr>
        <w:t xml:space="preserve"> год в сумме 352729,90943</w:t>
      </w:r>
      <w:r w:rsidRPr="00391295">
        <w:rPr>
          <w:rFonts w:ascii="Times New Roman" w:eastAsia="Times New Roman" w:hAnsi="Times New Roman" w:cs="Times New Roman"/>
          <w:sz w:val="24"/>
          <w:szCs w:val="24"/>
          <w:lang w:eastAsia="ru-RU"/>
        </w:rPr>
        <w:t xml:space="preserve"> тыс. </w:t>
      </w:r>
      <w:r w:rsidR="00C963FF" w:rsidRPr="00391295">
        <w:rPr>
          <w:rFonts w:ascii="Times New Roman" w:eastAsia="Times New Roman" w:hAnsi="Times New Roman" w:cs="Times New Roman"/>
          <w:sz w:val="24"/>
          <w:szCs w:val="24"/>
          <w:lang w:eastAsia="ru-RU"/>
        </w:rPr>
        <w:t>рублей и на 202</w:t>
      </w:r>
      <w:r w:rsidR="00A951B1">
        <w:rPr>
          <w:rFonts w:ascii="Times New Roman" w:eastAsia="Times New Roman" w:hAnsi="Times New Roman" w:cs="Times New Roman"/>
          <w:sz w:val="24"/>
          <w:szCs w:val="24"/>
          <w:lang w:eastAsia="ru-RU"/>
        </w:rPr>
        <w:t>7</w:t>
      </w:r>
      <w:r w:rsidR="00C963FF" w:rsidRPr="00391295">
        <w:rPr>
          <w:rFonts w:ascii="Times New Roman" w:eastAsia="Times New Roman" w:hAnsi="Times New Roman" w:cs="Times New Roman"/>
          <w:sz w:val="24"/>
          <w:szCs w:val="24"/>
          <w:lang w:eastAsia="ru-RU"/>
        </w:rPr>
        <w:t xml:space="preserve"> год в сумме 316605,21304</w:t>
      </w:r>
      <w:r w:rsidRPr="00391295">
        <w:rPr>
          <w:rFonts w:ascii="Times New Roman" w:eastAsia="Times New Roman" w:hAnsi="Times New Roman" w:cs="Times New Roman"/>
          <w:sz w:val="24"/>
          <w:szCs w:val="24"/>
          <w:lang w:eastAsia="ru-RU"/>
        </w:rPr>
        <w:t xml:space="preserve"> тыс. рублей</w:t>
      </w:r>
      <w:r w:rsidR="00F14E78" w:rsidRPr="00391295">
        <w:rPr>
          <w:rFonts w:ascii="Times New Roman" w:eastAsia="Times New Roman" w:hAnsi="Times New Roman" w:cs="Times New Roman"/>
          <w:sz w:val="24"/>
          <w:szCs w:val="24"/>
          <w:lang w:eastAsia="ru-RU"/>
        </w:rPr>
        <w:t>».</w:t>
      </w:r>
    </w:p>
    <w:p w:rsidR="00D33345" w:rsidRPr="00391295" w:rsidRDefault="00D33345" w:rsidP="00D33345">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w:t>
      </w:r>
      <w:r w:rsidR="00CB4968" w:rsidRPr="00391295">
        <w:rPr>
          <w:rFonts w:ascii="Times New Roman" w:eastAsia="Times New Roman" w:hAnsi="Times New Roman" w:cs="Times New Roman"/>
          <w:sz w:val="24"/>
          <w:szCs w:val="24"/>
          <w:lang w:eastAsia="ru-RU"/>
        </w:rPr>
        <w:t>3</w:t>
      </w:r>
      <w:r w:rsidR="00B731E7" w:rsidRPr="00391295">
        <w:rPr>
          <w:rFonts w:ascii="Times New Roman" w:eastAsia="Times New Roman" w:hAnsi="Times New Roman" w:cs="Times New Roman"/>
          <w:sz w:val="24"/>
          <w:szCs w:val="24"/>
          <w:lang w:eastAsia="ru-RU"/>
        </w:rPr>
        <w:t xml:space="preserve">. </w:t>
      </w:r>
      <w:r w:rsidRPr="00391295">
        <w:rPr>
          <w:rFonts w:ascii="Times New Roman" w:eastAsia="Times New Roman" w:hAnsi="Times New Roman" w:cs="Times New Roman"/>
          <w:sz w:val="24"/>
          <w:szCs w:val="24"/>
          <w:lang w:eastAsia="ru-RU"/>
        </w:rPr>
        <w:t>Приложение 1 «</w:t>
      </w:r>
      <w:r w:rsidRPr="00391295">
        <w:rPr>
          <w:rFonts w:ascii="Times New Roman" w:eastAsia="Times New Roman" w:hAnsi="Times New Roman" w:cs="Times New Roman"/>
          <w:bCs/>
          <w:sz w:val="24"/>
          <w:szCs w:val="24"/>
          <w:lang w:eastAsia="ru-RU"/>
        </w:rPr>
        <w:t>Поступления доходов в бюдж</w:t>
      </w:r>
      <w:r w:rsidR="00266D5D" w:rsidRPr="00391295">
        <w:rPr>
          <w:rFonts w:ascii="Times New Roman" w:eastAsia="Times New Roman" w:hAnsi="Times New Roman" w:cs="Times New Roman"/>
          <w:bCs/>
          <w:sz w:val="24"/>
          <w:szCs w:val="24"/>
          <w:lang w:eastAsia="ru-RU"/>
        </w:rPr>
        <w:t>ет муниципального округа на 2025 год и на плановый период 2026 и 2027</w:t>
      </w:r>
      <w:r w:rsidRPr="00391295">
        <w:rPr>
          <w:rFonts w:ascii="Times New Roman" w:eastAsia="Times New Roman" w:hAnsi="Times New Roman" w:cs="Times New Roman"/>
          <w:bCs/>
          <w:sz w:val="24"/>
          <w:szCs w:val="24"/>
          <w:lang w:eastAsia="ru-RU"/>
        </w:rPr>
        <w:t xml:space="preserve"> годов</w:t>
      </w:r>
      <w:r w:rsidRPr="00391295">
        <w:rPr>
          <w:rFonts w:ascii="Times New Roman" w:eastAsia="Times New Roman" w:hAnsi="Times New Roman" w:cs="Times New Roman"/>
          <w:sz w:val="24"/>
          <w:szCs w:val="24"/>
          <w:lang w:eastAsia="ru-RU"/>
        </w:rPr>
        <w:t>» изложить в новой редакции.</w:t>
      </w:r>
    </w:p>
    <w:p w:rsidR="00304B9B" w:rsidRPr="00391295" w:rsidRDefault="00CB4968" w:rsidP="00D33345">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1.4</w:t>
      </w:r>
      <w:r w:rsidR="00304B9B" w:rsidRPr="00391295">
        <w:rPr>
          <w:rFonts w:ascii="Times New Roman" w:eastAsia="Times New Roman" w:hAnsi="Times New Roman" w:cs="Times New Roman"/>
          <w:sz w:val="24"/>
          <w:szCs w:val="24"/>
          <w:lang w:eastAsia="ru-RU"/>
        </w:rPr>
        <w:t xml:space="preserve">. Приложение 2 «Источники внутреннего финансирования дефицита бюджета муниципального округа </w:t>
      </w:r>
      <w:r w:rsidR="00266D5D" w:rsidRPr="00391295">
        <w:rPr>
          <w:rFonts w:ascii="Times New Roman" w:eastAsia="Times New Roman" w:hAnsi="Times New Roman" w:cs="Times New Roman"/>
          <w:bCs/>
          <w:sz w:val="24"/>
          <w:szCs w:val="24"/>
          <w:lang w:eastAsia="ru-RU"/>
        </w:rPr>
        <w:t xml:space="preserve">на 2025 год и на плановый период 2026 и 2027 </w:t>
      </w:r>
      <w:r w:rsidR="00304B9B" w:rsidRPr="00391295">
        <w:rPr>
          <w:rFonts w:ascii="Times New Roman" w:eastAsia="Times New Roman" w:hAnsi="Times New Roman" w:cs="Times New Roman"/>
          <w:sz w:val="24"/>
          <w:szCs w:val="24"/>
          <w:lang w:eastAsia="ru-RU"/>
        </w:rPr>
        <w:t>годов» изложить в новой редакции.</w:t>
      </w:r>
    </w:p>
    <w:p w:rsidR="00304B9B" w:rsidRPr="00391295" w:rsidRDefault="00CB4968"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1.5</w:t>
      </w:r>
      <w:r w:rsidR="00304B9B" w:rsidRPr="00391295">
        <w:rPr>
          <w:rFonts w:ascii="Times New Roman" w:eastAsia="Times New Roman" w:hAnsi="Times New Roman" w:cs="Times New Roman"/>
          <w:sz w:val="24"/>
          <w:szCs w:val="24"/>
          <w:lang w:eastAsia="ru-RU"/>
        </w:rPr>
        <w:t xml:space="preserve">. Приложение 4 «Ведомственная структура расходов бюджета муниципального округа </w:t>
      </w:r>
      <w:r w:rsidR="00266D5D" w:rsidRPr="00391295">
        <w:rPr>
          <w:rFonts w:ascii="Times New Roman" w:eastAsia="Times New Roman" w:hAnsi="Times New Roman" w:cs="Times New Roman"/>
          <w:bCs/>
          <w:sz w:val="24"/>
          <w:szCs w:val="24"/>
          <w:lang w:eastAsia="ru-RU"/>
        </w:rPr>
        <w:t xml:space="preserve">на 2025 год и на плановый период 2026 и 2027 </w:t>
      </w:r>
      <w:r w:rsidR="00304B9B" w:rsidRPr="00391295">
        <w:rPr>
          <w:rFonts w:ascii="Times New Roman" w:eastAsia="Times New Roman" w:hAnsi="Times New Roman" w:cs="Times New Roman"/>
          <w:sz w:val="24"/>
          <w:szCs w:val="24"/>
          <w:lang w:eastAsia="ru-RU"/>
        </w:rPr>
        <w:t>годов» изложить в новой редакции.</w:t>
      </w:r>
    </w:p>
    <w:p w:rsidR="00304B9B" w:rsidRPr="00391295" w:rsidRDefault="00CB4968"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1.6</w:t>
      </w:r>
      <w:r w:rsidR="00304B9B" w:rsidRPr="00391295">
        <w:rPr>
          <w:rFonts w:ascii="Times New Roman" w:eastAsia="Times New Roman" w:hAnsi="Times New Roman" w:cs="Times New Roman"/>
          <w:sz w:val="24"/>
          <w:szCs w:val="24"/>
          <w:lang w:eastAsia="ru-RU"/>
        </w:rPr>
        <w:t>. Приложение 5 «Распределение бюджетных ассигнований по раздела</w:t>
      </w:r>
      <w:r w:rsidR="007C4671" w:rsidRPr="00391295">
        <w:rPr>
          <w:rFonts w:ascii="Times New Roman" w:eastAsia="Times New Roman" w:hAnsi="Times New Roman" w:cs="Times New Roman"/>
          <w:sz w:val="24"/>
          <w:szCs w:val="24"/>
          <w:lang w:eastAsia="ru-RU"/>
        </w:rPr>
        <w:t>м, подразделам, целевым статьям</w:t>
      </w:r>
      <w:r w:rsidR="00304B9B" w:rsidRPr="00391295">
        <w:rPr>
          <w:rFonts w:ascii="Times New Roman" w:eastAsia="Times New Roman" w:hAnsi="Times New Roman" w:cs="Times New Roman"/>
          <w:sz w:val="24"/>
          <w:szCs w:val="24"/>
          <w:lang w:eastAsia="ru-RU"/>
        </w:rPr>
        <w:t xml:space="preserve"> (муниципальным программам и </w:t>
      </w:r>
      <w:proofErr w:type="spellStart"/>
      <w:r w:rsidR="00304B9B" w:rsidRPr="00391295">
        <w:rPr>
          <w:rFonts w:ascii="Times New Roman" w:eastAsia="Times New Roman" w:hAnsi="Times New Roman" w:cs="Times New Roman"/>
          <w:sz w:val="24"/>
          <w:szCs w:val="24"/>
          <w:lang w:eastAsia="ru-RU"/>
        </w:rPr>
        <w:t>непрограммным</w:t>
      </w:r>
      <w:proofErr w:type="spellEnd"/>
      <w:r w:rsidR="00304B9B" w:rsidRPr="00391295">
        <w:rPr>
          <w:rFonts w:ascii="Times New Roman" w:eastAsia="Times New Roman" w:hAnsi="Times New Roman" w:cs="Times New Roman"/>
          <w:sz w:val="24"/>
          <w:szCs w:val="24"/>
          <w:lang w:eastAsia="ru-RU"/>
        </w:rPr>
        <w:t xml:space="preserve"> направлениям деятельности)</w:t>
      </w:r>
      <w:r w:rsidR="007C4671" w:rsidRPr="00391295">
        <w:rPr>
          <w:rFonts w:ascii="Times New Roman" w:eastAsia="Times New Roman" w:hAnsi="Times New Roman" w:cs="Times New Roman"/>
          <w:sz w:val="24"/>
          <w:szCs w:val="24"/>
          <w:lang w:eastAsia="ru-RU"/>
        </w:rPr>
        <w:t>,</w:t>
      </w:r>
      <w:r w:rsidR="00304B9B" w:rsidRPr="00391295">
        <w:rPr>
          <w:rFonts w:ascii="Times New Roman" w:eastAsia="Times New Roman" w:hAnsi="Times New Roman" w:cs="Times New Roman"/>
          <w:sz w:val="24"/>
          <w:szCs w:val="24"/>
          <w:lang w:eastAsia="ru-RU"/>
        </w:rPr>
        <w:t xml:space="preserve"> группам и подгруппам </w:t>
      </w:r>
      <w:proofErr w:type="gramStart"/>
      <w:r w:rsidR="00304B9B" w:rsidRPr="00391295">
        <w:rPr>
          <w:rFonts w:ascii="Times New Roman" w:eastAsia="Times New Roman" w:hAnsi="Times New Roman" w:cs="Times New Roman"/>
          <w:sz w:val="24"/>
          <w:szCs w:val="24"/>
          <w:lang w:eastAsia="ru-RU"/>
        </w:rPr>
        <w:t>видов расходов классификации расходов бюджета муниципального округа</w:t>
      </w:r>
      <w:proofErr w:type="gramEnd"/>
      <w:r w:rsidR="00304B9B" w:rsidRPr="00391295">
        <w:rPr>
          <w:rFonts w:ascii="Times New Roman" w:eastAsia="Times New Roman" w:hAnsi="Times New Roman" w:cs="Times New Roman"/>
          <w:sz w:val="24"/>
          <w:szCs w:val="24"/>
          <w:lang w:eastAsia="ru-RU"/>
        </w:rPr>
        <w:t xml:space="preserve"> </w:t>
      </w:r>
      <w:r w:rsidR="00266D5D" w:rsidRPr="00391295">
        <w:rPr>
          <w:rFonts w:ascii="Times New Roman" w:eastAsia="Times New Roman" w:hAnsi="Times New Roman" w:cs="Times New Roman"/>
          <w:bCs/>
          <w:sz w:val="24"/>
          <w:szCs w:val="24"/>
          <w:lang w:eastAsia="ru-RU"/>
        </w:rPr>
        <w:t xml:space="preserve">на 2025 год и на плановый период 2026 и 2027 </w:t>
      </w:r>
      <w:r w:rsidR="00304B9B" w:rsidRPr="00391295">
        <w:rPr>
          <w:rFonts w:ascii="Times New Roman" w:eastAsia="Times New Roman" w:hAnsi="Times New Roman" w:cs="Times New Roman"/>
          <w:sz w:val="24"/>
          <w:szCs w:val="24"/>
          <w:lang w:eastAsia="ru-RU"/>
        </w:rPr>
        <w:t>годов» изложить в новой редакции.</w:t>
      </w:r>
    </w:p>
    <w:p w:rsidR="00753358" w:rsidRPr="00391295" w:rsidRDefault="00CB4968" w:rsidP="00753358">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lastRenderedPageBreak/>
        <w:t>1.7</w:t>
      </w:r>
      <w:r w:rsidR="00304B9B" w:rsidRPr="00391295">
        <w:rPr>
          <w:rFonts w:ascii="Times New Roman" w:eastAsia="Times New Roman" w:hAnsi="Times New Roman" w:cs="Times New Roman"/>
          <w:sz w:val="24"/>
          <w:szCs w:val="24"/>
          <w:lang w:eastAsia="ru-RU"/>
        </w:rPr>
        <w:t xml:space="preserve">. Приложение 6 «Распределение бюджетных ассигнований по целевым статьям (муниципальным программам и </w:t>
      </w:r>
      <w:proofErr w:type="spellStart"/>
      <w:r w:rsidR="00304B9B" w:rsidRPr="00391295">
        <w:rPr>
          <w:rFonts w:ascii="Times New Roman" w:eastAsia="Times New Roman" w:hAnsi="Times New Roman" w:cs="Times New Roman"/>
          <w:sz w:val="24"/>
          <w:szCs w:val="24"/>
          <w:lang w:eastAsia="ru-RU"/>
        </w:rPr>
        <w:t>непрограммным</w:t>
      </w:r>
      <w:proofErr w:type="spellEnd"/>
      <w:r w:rsidR="00304B9B" w:rsidRPr="00391295">
        <w:rPr>
          <w:rFonts w:ascii="Times New Roman" w:eastAsia="Times New Roman" w:hAnsi="Times New Roman" w:cs="Times New Roman"/>
          <w:sz w:val="24"/>
          <w:szCs w:val="24"/>
          <w:lang w:eastAsia="ru-RU"/>
        </w:rPr>
        <w:t xml:space="preserve"> направлениям деятельности), группам и подгруппам </w:t>
      </w:r>
      <w:proofErr w:type="gramStart"/>
      <w:r w:rsidR="00304B9B" w:rsidRPr="00391295">
        <w:rPr>
          <w:rFonts w:ascii="Times New Roman" w:eastAsia="Times New Roman" w:hAnsi="Times New Roman" w:cs="Times New Roman"/>
          <w:sz w:val="24"/>
          <w:szCs w:val="24"/>
          <w:lang w:eastAsia="ru-RU"/>
        </w:rPr>
        <w:t>видов расходов классификации расходов бюджета муниципального округ</w:t>
      </w:r>
      <w:r w:rsidR="00B731E7" w:rsidRPr="00391295">
        <w:rPr>
          <w:rFonts w:ascii="Times New Roman" w:eastAsia="Times New Roman" w:hAnsi="Times New Roman" w:cs="Times New Roman"/>
          <w:sz w:val="24"/>
          <w:szCs w:val="24"/>
          <w:lang w:eastAsia="ru-RU"/>
        </w:rPr>
        <w:t>а</w:t>
      </w:r>
      <w:proofErr w:type="gramEnd"/>
      <w:r w:rsidR="00B731E7" w:rsidRPr="00391295">
        <w:rPr>
          <w:rFonts w:ascii="Times New Roman" w:eastAsia="Times New Roman" w:hAnsi="Times New Roman" w:cs="Times New Roman"/>
          <w:sz w:val="24"/>
          <w:szCs w:val="24"/>
          <w:lang w:eastAsia="ru-RU"/>
        </w:rPr>
        <w:t xml:space="preserve"> </w:t>
      </w:r>
      <w:r w:rsidR="00266D5D" w:rsidRPr="00391295">
        <w:rPr>
          <w:rFonts w:ascii="Times New Roman" w:eastAsia="Times New Roman" w:hAnsi="Times New Roman" w:cs="Times New Roman"/>
          <w:bCs/>
          <w:sz w:val="24"/>
          <w:szCs w:val="24"/>
          <w:lang w:eastAsia="ru-RU"/>
        </w:rPr>
        <w:t>на 2025 год и на плановый период 2026 и 2027</w:t>
      </w:r>
      <w:r w:rsidR="00304B9B" w:rsidRPr="00391295">
        <w:rPr>
          <w:rFonts w:ascii="Times New Roman" w:eastAsia="Times New Roman" w:hAnsi="Times New Roman" w:cs="Times New Roman"/>
          <w:sz w:val="24"/>
          <w:szCs w:val="24"/>
          <w:lang w:eastAsia="ru-RU"/>
        </w:rPr>
        <w:t xml:space="preserve"> годов» изложить в новой редакции.</w:t>
      </w:r>
    </w:p>
    <w:p w:rsidR="00CB4968" w:rsidRPr="00391295" w:rsidRDefault="00266D5D" w:rsidP="00CB4968">
      <w:pPr>
        <w:autoSpaceDE w:val="0"/>
        <w:autoSpaceDN w:val="0"/>
        <w:adjustRightInd w:val="0"/>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1.8</w:t>
      </w:r>
      <w:r w:rsidR="00CB4968" w:rsidRPr="00391295">
        <w:rPr>
          <w:rFonts w:ascii="Times New Roman" w:eastAsia="Times New Roman" w:hAnsi="Times New Roman" w:cs="Times New Roman"/>
          <w:sz w:val="24"/>
          <w:szCs w:val="24"/>
          <w:lang w:eastAsia="ru-RU"/>
        </w:rPr>
        <w:t>. Пункт 13 изложить в следующей редакции:</w:t>
      </w:r>
    </w:p>
    <w:p w:rsidR="00CB4968" w:rsidRPr="00391295" w:rsidRDefault="00CB4968" w:rsidP="00E60307">
      <w:pPr>
        <w:ind w:firstLine="708"/>
        <w:jc w:val="both"/>
        <w:rPr>
          <w:rFonts w:ascii="Times New Roman" w:hAnsi="Times New Roman" w:cs="Times New Roman"/>
          <w:sz w:val="24"/>
          <w:szCs w:val="24"/>
        </w:rPr>
      </w:pPr>
      <w:r w:rsidRPr="00391295">
        <w:rPr>
          <w:rFonts w:ascii="Times New Roman" w:eastAsia="Times New Roman" w:hAnsi="Times New Roman" w:cs="Times New Roman"/>
          <w:sz w:val="24"/>
          <w:szCs w:val="24"/>
          <w:lang w:eastAsia="ru-RU"/>
        </w:rPr>
        <w:t>«</w:t>
      </w:r>
      <w:r w:rsidRPr="00391295">
        <w:rPr>
          <w:rFonts w:ascii="Times New Roman" w:hAnsi="Times New Roman" w:cs="Times New Roman"/>
          <w:sz w:val="24"/>
          <w:szCs w:val="24"/>
        </w:rPr>
        <w:t xml:space="preserve">13. Утвердить объем бюджетных ассигнований дорожного фонда Крестецкого муниципального округа на 2025 год в сумме </w:t>
      </w:r>
      <w:r w:rsidR="00E60307" w:rsidRPr="00391295">
        <w:rPr>
          <w:rFonts w:ascii="Times New Roman" w:eastAsia="Times New Roman" w:hAnsi="Times New Roman" w:cs="Times New Roman"/>
          <w:sz w:val="24"/>
          <w:szCs w:val="24"/>
          <w:lang w:eastAsia="ru-RU"/>
        </w:rPr>
        <w:t>31093,84077</w:t>
      </w:r>
      <w:r w:rsidRPr="00391295">
        <w:rPr>
          <w:rFonts w:ascii="Times New Roman" w:eastAsia="Times New Roman" w:hAnsi="Times New Roman" w:cs="Times New Roman"/>
          <w:sz w:val="24"/>
          <w:szCs w:val="24"/>
          <w:lang w:eastAsia="ru-RU"/>
        </w:rPr>
        <w:t xml:space="preserve"> </w:t>
      </w:r>
      <w:r w:rsidRPr="00391295">
        <w:rPr>
          <w:rFonts w:ascii="Times New Roman" w:hAnsi="Times New Roman" w:cs="Times New Roman"/>
          <w:sz w:val="24"/>
          <w:szCs w:val="24"/>
        </w:rPr>
        <w:t xml:space="preserve">тыс. рублей, на 2026 год в сумме </w:t>
      </w:r>
      <w:r w:rsidR="00E60307" w:rsidRPr="00391295">
        <w:rPr>
          <w:rFonts w:ascii="Times New Roman" w:eastAsia="Times New Roman" w:hAnsi="Times New Roman" w:cs="Times New Roman"/>
          <w:sz w:val="24"/>
          <w:szCs w:val="24"/>
          <w:lang w:eastAsia="ru-RU"/>
        </w:rPr>
        <w:t>23756,30000</w:t>
      </w:r>
      <w:r w:rsidRPr="00391295">
        <w:rPr>
          <w:rFonts w:ascii="Times New Roman" w:eastAsia="Times New Roman" w:hAnsi="Times New Roman" w:cs="Times New Roman"/>
          <w:sz w:val="24"/>
          <w:szCs w:val="24"/>
          <w:lang w:eastAsia="ru-RU"/>
        </w:rPr>
        <w:t xml:space="preserve"> </w:t>
      </w:r>
      <w:r w:rsidRPr="00391295">
        <w:rPr>
          <w:rFonts w:ascii="Times New Roman" w:hAnsi="Times New Roman" w:cs="Times New Roman"/>
          <w:sz w:val="24"/>
          <w:szCs w:val="24"/>
        </w:rPr>
        <w:t xml:space="preserve">тыс. рублей и на 2027 год в сумме </w:t>
      </w:r>
      <w:r w:rsidR="00E60307" w:rsidRPr="00391295">
        <w:rPr>
          <w:rFonts w:ascii="Times New Roman" w:eastAsia="Times New Roman" w:hAnsi="Times New Roman" w:cs="Times New Roman"/>
          <w:sz w:val="24"/>
          <w:szCs w:val="24"/>
          <w:lang w:eastAsia="ru-RU"/>
        </w:rPr>
        <w:t>28545,10000</w:t>
      </w:r>
      <w:r w:rsidRPr="00391295">
        <w:rPr>
          <w:rFonts w:ascii="Times New Roman" w:eastAsia="Times New Roman" w:hAnsi="Times New Roman" w:cs="Times New Roman"/>
          <w:sz w:val="24"/>
          <w:szCs w:val="24"/>
          <w:lang w:eastAsia="ru-RU"/>
        </w:rPr>
        <w:t xml:space="preserve"> </w:t>
      </w:r>
      <w:r w:rsidRPr="00391295">
        <w:rPr>
          <w:rFonts w:ascii="Times New Roman" w:hAnsi="Times New Roman" w:cs="Times New Roman"/>
          <w:sz w:val="24"/>
          <w:szCs w:val="24"/>
        </w:rPr>
        <w:t>тыс. рублей</w:t>
      </w:r>
      <w:r w:rsidR="00FC3B58">
        <w:rPr>
          <w:rFonts w:ascii="Times New Roman" w:hAnsi="Times New Roman" w:cs="Times New Roman"/>
          <w:sz w:val="24"/>
          <w:szCs w:val="24"/>
        </w:rPr>
        <w:t>»</w:t>
      </w:r>
      <w:r w:rsidRPr="00391295">
        <w:rPr>
          <w:rFonts w:ascii="Times New Roman" w:hAnsi="Times New Roman" w:cs="Times New Roman"/>
          <w:sz w:val="24"/>
          <w:szCs w:val="24"/>
        </w:rPr>
        <w:t>.</w:t>
      </w:r>
    </w:p>
    <w:p w:rsidR="002B3157" w:rsidRPr="00391295" w:rsidRDefault="00266D5D" w:rsidP="002B3157">
      <w:pPr>
        <w:autoSpaceDE w:val="0"/>
        <w:autoSpaceDN w:val="0"/>
        <w:adjustRightInd w:val="0"/>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1.9</w:t>
      </w:r>
      <w:r w:rsidR="002B3157" w:rsidRPr="00391295">
        <w:rPr>
          <w:rFonts w:ascii="Times New Roman" w:eastAsia="Times New Roman" w:hAnsi="Times New Roman" w:cs="Times New Roman"/>
          <w:sz w:val="24"/>
          <w:szCs w:val="24"/>
          <w:lang w:eastAsia="ru-RU"/>
        </w:rPr>
        <w:t xml:space="preserve">. Пункт </w:t>
      </w:r>
      <w:r w:rsidR="007C1BA9" w:rsidRPr="00391295">
        <w:rPr>
          <w:rFonts w:ascii="Times New Roman" w:eastAsia="Times New Roman" w:hAnsi="Times New Roman" w:cs="Times New Roman"/>
          <w:sz w:val="24"/>
          <w:szCs w:val="24"/>
          <w:lang w:eastAsia="ru-RU"/>
        </w:rPr>
        <w:t>16</w:t>
      </w:r>
      <w:r w:rsidR="002B3157" w:rsidRPr="00391295">
        <w:rPr>
          <w:rFonts w:ascii="Times New Roman" w:eastAsia="Times New Roman" w:hAnsi="Times New Roman" w:cs="Times New Roman"/>
          <w:sz w:val="24"/>
          <w:szCs w:val="24"/>
          <w:lang w:eastAsia="ru-RU"/>
        </w:rPr>
        <w:t xml:space="preserve"> изложить в следующей редакции:</w:t>
      </w:r>
    </w:p>
    <w:p w:rsidR="002B3157" w:rsidRPr="00391295" w:rsidRDefault="007C1BA9" w:rsidP="00FC3B58">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w:t>
      </w:r>
      <w:r w:rsidR="002B3157" w:rsidRPr="00391295">
        <w:rPr>
          <w:rFonts w:ascii="Times New Roman" w:eastAsia="Times New Roman" w:hAnsi="Times New Roman" w:cs="Times New Roman"/>
          <w:sz w:val="24"/>
          <w:szCs w:val="24"/>
          <w:lang w:eastAsia="ru-RU"/>
        </w:rPr>
        <w:t xml:space="preserve">16. </w:t>
      </w:r>
      <w:proofErr w:type="gramStart"/>
      <w:r w:rsidR="002B3157" w:rsidRPr="00391295">
        <w:rPr>
          <w:rFonts w:ascii="Times New Roman" w:eastAsia="Times New Roman" w:hAnsi="Times New Roman" w:cs="Times New Roman"/>
          <w:sz w:val="24"/>
          <w:szCs w:val="24"/>
          <w:lang w:eastAsia="ru-RU"/>
        </w:rPr>
        <w:t xml:space="preserve">Субсидии юридическим лицам (за исключением субсидий </w:t>
      </w:r>
      <w:r w:rsidRPr="00391295">
        <w:rPr>
          <w:rFonts w:ascii="Times New Roman" w:eastAsia="Times New Roman" w:hAnsi="Times New Roman" w:cs="Times New Roman"/>
          <w:sz w:val="24"/>
          <w:szCs w:val="24"/>
          <w:lang w:eastAsia="ru-RU"/>
        </w:rPr>
        <w:t xml:space="preserve">муниципальным </w:t>
      </w:r>
      <w:r w:rsidR="002B3157" w:rsidRPr="00391295">
        <w:rPr>
          <w:rFonts w:ascii="Times New Roman" w:eastAsia="Times New Roman" w:hAnsi="Times New Roman" w:cs="Times New Roman"/>
          <w:sz w:val="24"/>
          <w:szCs w:val="24"/>
          <w:lang w:eastAsia="ru-RU"/>
        </w:rPr>
        <w:t xml:space="preserve">учреждениям), индивидуальным предпринимателям и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указанным в пункте 2.1 статьи 78 Бюджетного кодекса Российской Федерации, и принимаемыми в соответствии с ним </w:t>
      </w:r>
      <w:r w:rsidR="001451A5" w:rsidRPr="00391295">
        <w:rPr>
          <w:rFonts w:ascii="Times New Roman" w:eastAsia="Times New Roman" w:hAnsi="Times New Roman" w:cs="Times New Roman"/>
          <w:sz w:val="24"/>
          <w:szCs w:val="24"/>
          <w:lang w:eastAsia="ru-RU"/>
        </w:rPr>
        <w:t>решениями</w:t>
      </w:r>
      <w:r w:rsidR="002B3157" w:rsidRPr="00391295">
        <w:rPr>
          <w:rFonts w:ascii="Times New Roman" w:eastAsia="Times New Roman" w:hAnsi="Times New Roman" w:cs="Times New Roman"/>
          <w:sz w:val="24"/>
          <w:szCs w:val="24"/>
          <w:lang w:eastAsia="ru-RU"/>
        </w:rPr>
        <w:t xml:space="preserve"> Администрации </w:t>
      </w:r>
      <w:r w:rsidRPr="00391295">
        <w:rPr>
          <w:rFonts w:ascii="Times New Roman" w:eastAsia="Times New Roman" w:hAnsi="Times New Roman" w:cs="Times New Roman"/>
          <w:sz w:val="24"/>
          <w:szCs w:val="24"/>
          <w:lang w:eastAsia="ru-RU"/>
        </w:rPr>
        <w:t>Крестецкого</w:t>
      </w:r>
      <w:r w:rsidR="002B3157" w:rsidRPr="00391295">
        <w:rPr>
          <w:rFonts w:ascii="Times New Roman" w:eastAsia="Times New Roman" w:hAnsi="Times New Roman" w:cs="Times New Roman"/>
          <w:sz w:val="24"/>
          <w:szCs w:val="24"/>
          <w:lang w:eastAsia="ru-RU"/>
        </w:rPr>
        <w:t xml:space="preserve"> муниципального </w:t>
      </w:r>
      <w:r w:rsidRPr="00391295">
        <w:rPr>
          <w:rFonts w:ascii="Times New Roman" w:eastAsia="Times New Roman" w:hAnsi="Times New Roman" w:cs="Times New Roman"/>
          <w:sz w:val="24"/>
          <w:szCs w:val="24"/>
          <w:lang w:eastAsia="ru-RU"/>
        </w:rPr>
        <w:t>округа</w:t>
      </w:r>
      <w:r w:rsidR="006539A7" w:rsidRPr="00391295">
        <w:rPr>
          <w:rFonts w:ascii="Times New Roman" w:eastAsia="Times New Roman" w:hAnsi="Times New Roman" w:cs="Times New Roman"/>
          <w:sz w:val="24"/>
          <w:szCs w:val="24"/>
          <w:lang w:eastAsia="ru-RU"/>
        </w:rPr>
        <w:t>, осуществляющей полномочия главного распорядителя средств бюджета Крестецкого муниципального округа</w:t>
      </w:r>
      <w:r w:rsidR="002B3157" w:rsidRPr="00391295">
        <w:rPr>
          <w:rFonts w:ascii="Times New Roman" w:eastAsia="Times New Roman" w:hAnsi="Times New Roman" w:cs="Times New Roman"/>
          <w:sz w:val="24"/>
          <w:szCs w:val="24"/>
          <w:lang w:eastAsia="ru-RU"/>
        </w:rPr>
        <w:t>:</w:t>
      </w:r>
      <w:proofErr w:type="gramEnd"/>
    </w:p>
    <w:p w:rsidR="007C1BA9" w:rsidRPr="00391295" w:rsidRDefault="007C1BA9" w:rsidP="00FC3B58">
      <w:pPr>
        <w:ind w:firstLine="709"/>
        <w:jc w:val="both"/>
        <w:rPr>
          <w:rFonts w:ascii="Times New Roman" w:eastAsia="Calibri" w:hAnsi="Times New Roman" w:cs="Times New Roman"/>
          <w:sz w:val="24"/>
          <w:szCs w:val="24"/>
        </w:rPr>
      </w:pPr>
      <w:r w:rsidRPr="00391295">
        <w:rPr>
          <w:rFonts w:ascii="Times New Roman" w:eastAsia="Calibri" w:hAnsi="Times New Roman" w:cs="Times New Roman"/>
          <w:sz w:val="24"/>
          <w:szCs w:val="24"/>
        </w:rPr>
        <w:t>1) субъектам малого и среднего предпринимательства в соответствии с муниципальной программой «Обеспечение экономического развития Крестецкого муниципального округа на 2024-2028 годы»:</w:t>
      </w:r>
    </w:p>
    <w:p w:rsidR="007C1BA9" w:rsidRPr="00391295" w:rsidRDefault="007C1BA9" w:rsidP="00FC3B58">
      <w:pPr>
        <w:ind w:firstLine="709"/>
        <w:jc w:val="both"/>
        <w:rPr>
          <w:rFonts w:ascii="Times New Roman" w:eastAsia="Calibri" w:hAnsi="Times New Roman" w:cs="Times New Roman"/>
          <w:bCs/>
          <w:sz w:val="24"/>
          <w:szCs w:val="24"/>
        </w:rPr>
      </w:pPr>
      <w:r w:rsidRPr="00391295">
        <w:rPr>
          <w:rFonts w:ascii="Times New Roman" w:hAnsi="Times New Roman" w:cs="Times New Roman"/>
          <w:bCs/>
          <w:sz w:val="24"/>
          <w:szCs w:val="24"/>
        </w:rPr>
        <w:t>на возмещение части затрат на приобретение машин и оборудования (за исключением автотранспорта);</w:t>
      </w:r>
    </w:p>
    <w:p w:rsidR="007C1BA9" w:rsidRPr="00391295" w:rsidRDefault="007C1BA9" w:rsidP="00FC3B58">
      <w:pPr>
        <w:widowControl w:val="0"/>
        <w:autoSpaceDE w:val="0"/>
        <w:autoSpaceDN w:val="0"/>
        <w:adjustRightInd w:val="0"/>
        <w:ind w:firstLine="708"/>
        <w:jc w:val="both"/>
        <w:rPr>
          <w:rFonts w:ascii="Times New Roman" w:hAnsi="Times New Roman" w:cs="Times New Roman"/>
          <w:sz w:val="24"/>
          <w:szCs w:val="24"/>
        </w:rPr>
      </w:pPr>
      <w:r w:rsidRPr="00391295">
        <w:rPr>
          <w:rFonts w:ascii="Times New Roman" w:hAnsi="Times New Roman" w:cs="Times New Roman"/>
          <w:sz w:val="24"/>
          <w:szCs w:val="24"/>
        </w:rPr>
        <w:t>на возмещение части затрат в 2024-2028 годах на приобретение горюче-смазочных материалов юридическим лицам (за исключением государственных (муниципальных) учреждений)</w:t>
      </w:r>
      <w:r w:rsidR="00FC3B58">
        <w:rPr>
          <w:rFonts w:ascii="Times New Roman" w:hAnsi="Times New Roman" w:cs="Times New Roman"/>
          <w:sz w:val="24"/>
          <w:szCs w:val="24"/>
        </w:rPr>
        <w:t>,</w:t>
      </w:r>
      <w:r w:rsidRPr="00391295">
        <w:rPr>
          <w:rFonts w:ascii="Times New Roman" w:hAnsi="Times New Roman" w:cs="Times New Roman"/>
          <w:sz w:val="24"/>
          <w:szCs w:val="24"/>
        </w:rPr>
        <w:t xml:space="preserve"> индивидуальным предпринимателям для обеспечения жителей отдаленных и (или) труднодоступных населенных пунктов Крестецкого муниципального округа</w:t>
      </w:r>
      <w:r w:rsidR="00FC3B58">
        <w:rPr>
          <w:rFonts w:ascii="Times New Roman" w:hAnsi="Times New Roman" w:cs="Times New Roman"/>
          <w:sz w:val="24"/>
          <w:szCs w:val="24"/>
        </w:rPr>
        <w:t xml:space="preserve"> </w:t>
      </w:r>
      <w:r w:rsidRPr="00391295">
        <w:rPr>
          <w:rFonts w:ascii="Times New Roman" w:hAnsi="Times New Roman" w:cs="Times New Roman"/>
          <w:sz w:val="24"/>
          <w:szCs w:val="24"/>
        </w:rPr>
        <w:t>услугами торговли посредством мобильных торговых объектов, осуществляющих доставку и реализацию товаров;</w:t>
      </w:r>
    </w:p>
    <w:p w:rsidR="002B3157" w:rsidRPr="00391295" w:rsidRDefault="007C1BA9" w:rsidP="007C1BA9">
      <w:pPr>
        <w:widowControl w:val="0"/>
        <w:autoSpaceDE w:val="0"/>
        <w:autoSpaceDN w:val="0"/>
        <w:adjustRightInd w:val="0"/>
        <w:ind w:firstLine="708"/>
        <w:jc w:val="both"/>
        <w:rPr>
          <w:rFonts w:ascii="Times New Roman" w:eastAsia="Times New Roman" w:hAnsi="Times New Roman" w:cs="Times New Roman"/>
          <w:sz w:val="24"/>
          <w:szCs w:val="24"/>
          <w:lang w:eastAsia="ru-RU"/>
        </w:rPr>
      </w:pPr>
      <w:proofErr w:type="gramStart"/>
      <w:r w:rsidRPr="00391295">
        <w:rPr>
          <w:rFonts w:ascii="Times New Roman" w:hAnsi="Times New Roman" w:cs="Times New Roman"/>
          <w:sz w:val="24"/>
          <w:szCs w:val="24"/>
        </w:rPr>
        <w:t>2) на возмещение затрат в связи с оказанием услуг по содержанию жилищного фонда Крестецкого муниципального округа юридическим лицам, осуществляющим управление многоквартирными домами в соответствии с постановлением Правительства Российской Федерации от 21.12.2018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w:t>
      </w:r>
      <w:proofErr w:type="gramEnd"/>
      <w:r w:rsidRPr="00391295">
        <w:rPr>
          <w:rFonts w:ascii="Times New Roman" w:hAnsi="Times New Roman" w:cs="Times New Roman"/>
          <w:sz w:val="24"/>
          <w:szCs w:val="24"/>
        </w:rPr>
        <w:t xml:space="preserve"> не </w:t>
      </w:r>
      <w:proofErr w:type="gramStart"/>
      <w:r w:rsidRPr="00391295">
        <w:rPr>
          <w:rFonts w:ascii="Times New Roman" w:hAnsi="Times New Roman" w:cs="Times New Roman"/>
          <w:sz w:val="24"/>
          <w:szCs w:val="24"/>
        </w:rPr>
        <w:t>реализован</w:t>
      </w:r>
      <w:proofErr w:type="gramEnd"/>
      <w:r w:rsidRPr="00391295">
        <w:rPr>
          <w:rFonts w:ascii="Times New Roman" w:hAnsi="Times New Roman" w:cs="Times New Roman"/>
          <w:sz w:val="24"/>
          <w:szCs w:val="24"/>
        </w:rPr>
        <w:t>, не определена управляющая организация, и о внесении изменений в некоторые акты Правительства Российской Федерации.».</w:t>
      </w:r>
      <w:r w:rsidR="002B3157" w:rsidRPr="00391295">
        <w:rPr>
          <w:rFonts w:ascii="Times New Roman" w:eastAsia="Times New Roman" w:hAnsi="Times New Roman" w:cs="Times New Roman"/>
          <w:sz w:val="24"/>
          <w:szCs w:val="24"/>
          <w:lang w:eastAsia="ru-RU"/>
        </w:rPr>
        <w:t xml:space="preserve"> </w:t>
      </w:r>
    </w:p>
    <w:p w:rsidR="00304B9B" w:rsidRPr="00391295" w:rsidRDefault="00304B9B" w:rsidP="00304B9B">
      <w:pPr>
        <w:ind w:firstLine="709"/>
        <w:jc w:val="both"/>
        <w:rPr>
          <w:rFonts w:ascii="Times New Roman" w:eastAsia="Times New Roman" w:hAnsi="Times New Roman" w:cs="Times New Roman"/>
          <w:sz w:val="24"/>
          <w:szCs w:val="24"/>
          <w:lang w:eastAsia="ru-RU"/>
        </w:rPr>
      </w:pPr>
      <w:r w:rsidRPr="00391295">
        <w:rPr>
          <w:rFonts w:ascii="Times New Roman" w:eastAsia="Times New Roman" w:hAnsi="Times New Roman" w:cs="Times New Roman"/>
          <w:sz w:val="24"/>
          <w:szCs w:val="24"/>
          <w:lang w:eastAsia="ru-RU"/>
        </w:rPr>
        <w:t>2. Опубликовать решение в бюллетене «</w:t>
      </w:r>
      <w:proofErr w:type="spellStart"/>
      <w:r w:rsidRPr="00391295">
        <w:rPr>
          <w:rFonts w:ascii="Times New Roman" w:eastAsia="Times New Roman" w:hAnsi="Times New Roman" w:cs="Times New Roman"/>
          <w:sz w:val="24"/>
          <w:szCs w:val="24"/>
          <w:lang w:eastAsia="ru-RU"/>
        </w:rPr>
        <w:t>Крестецкий</w:t>
      </w:r>
      <w:proofErr w:type="spellEnd"/>
      <w:r w:rsidRPr="00391295">
        <w:rPr>
          <w:rFonts w:ascii="Times New Roman" w:eastAsia="Times New Roman" w:hAnsi="Times New Roman" w:cs="Times New Roman"/>
          <w:sz w:val="24"/>
          <w:szCs w:val="24"/>
          <w:lang w:eastAsia="ru-RU"/>
        </w:rPr>
        <w:t xml:space="preserve"> вестник» и разместить на официальном сайте Администрации муниципального округа в информационно-телекоммуникационной сети «Интернет».</w:t>
      </w:r>
    </w:p>
    <w:p w:rsidR="00CE37B9" w:rsidRDefault="00CE37B9"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391295" w:rsidRDefault="00391295"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391295" w:rsidRDefault="00391295"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046A54" w:rsidRPr="00720D4C" w:rsidRDefault="00046A54" w:rsidP="00391295">
      <w:pPr>
        <w:jc w:val="both"/>
        <w:rPr>
          <w:rFonts w:ascii="Times New Roman" w:hAnsi="Times New Roman" w:cs="Times New Roman"/>
          <w:b/>
          <w:sz w:val="24"/>
          <w:szCs w:val="24"/>
        </w:rPr>
      </w:pPr>
      <w:r w:rsidRPr="00720D4C">
        <w:rPr>
          <w:rFonts w:ascii="Times New Roman" w:hAnsi="Times New Roman" w:cs="Times New Roman"/>
          <w:b/>
          <w:sz w:val="24"/>
          <w:szCs w:val="24"/>
        </w:rPr>
        <w:t xml:space="preserve">Заместитель </w:t>
      </w:r>
    </w:p>
    <w:p w:rsidR="00391295" w:rsidRPr="00720D4C" w:rsidRDefault="00046A54" w:rsidP="00391295">
      <w:pPr>
        <w:jc w:val="both"/>
        <w:rPr>
          <w:rFonts w:ascii="Times New Roman" w:hAnsi="Times New Roman" w:cs="Times New Roman"/>
          <w:b/>
          <w:sz w:val="24"/>
          <w:szCs w:val="24"/>
        </w:rPr>
      </w:pPr>
      <w:r w:rsidRPr="00720D4C">
        <w:rPr>
          <w:rFonts w:ascii="Times New Roman" w:hAnsi="Times New Roman" w:cs="Times New Roman"/>
          <w:b/>
          <w:sz w:val="24"/>
          <w:szCs w:val="24"/>
        </w:rPr>
        <w:t>Главы администрации</w:t>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00391295" w:rsidRPr="00720D4C">
        <w:rPr>
          <w:rFonts w:ascii="Times New Roman" w:hAnsi="Times New Roman" w:cs="Times New Roman"/>
          <w:b/>
          <w:sz w:val="24"/>
          <w:szCs w:val="24"/>
        </w:rPr>
        <w:t>Председатель Думы</w:t>
      </w:r>
    </w:p>
    <w:p w:rsidR="00391295" w:rsidRPr="00720D4C" w:rsidRDefault="00391295" w:rsidP="00391295">
      <w:pPr>
        <w:jc w:val="both"/>
        <w:rPr>
          <w:rFonts w:ascii="Times New Roman" w:hAnsi="Times New Roman" w:cs="Times New Roman"/>
          <w:b/>
          <w:sz w:val="24"/>
          <w:szCs w:val="24"/>
        </w:rPr>
      </w:pP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00046A54" w:rsidRPr="00720D4C">
        <w:rPr>
          <w:rFonts w:ascii="Times New Roman" w:hAnsi="Times New Roman" w:cs="Times New Roman"/>
          <w:b/>
          <w:sz w:val="24"/>
          <w:szCs w:val="24"/>
        </w:rPr>
        <w:t>А.И. Арсентьев</w:t>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Pr="00720D4C">
        <w:rPr>
          <w:rFonts w:ascii="Times New Roman" w:hAnsi="Times New Roman" w:cs="Times New Roman"/>
          <w:b/>
          <w:sz w:val="24"/>
          <w:szCs w:val="24"/>
        </w:rPr>
        <w:tab/>
      </w:r>
      <w:r w:rsidRPr="00720D4C">
        <w:rPr>
          <w:rFonts w:ascii="Times New Roman" w:hAnsi="Times New Roman" w:cs="Times New Roman"/>
          <w:b/>
          <w:sz w:val="24"/>
          <w:szCs w:val="24"/>
        </w:rPr>
        <w:tab/>
        <w:t>Н.А. Большакова</w:t>
      </w:r>
    </w:p>
    <w:p w:rsidR="00391295" w:rsidRPr="00720D4C" w:rsidRDefault="00391295" w:rsidP="00391295">
      <w:pPr>
        <w:ind w:firstLine="708"/>
        <w:jc w:val="both"/>
        <w:rPr>
          <w:rFonts w:ascii="Times New Roman" w:hAnsi="Times New Roman" w:cs="Times New Roman"/>
          <w:sz w:val="24"/>
          <w:szCs w:val="24"/>
        </w:rPr>
      </w:pPr>
    </w:p>
    <w:p w:rsidR="00391295" w:rsidRPr="00720D4C" w:rsidRDefault="00391295" w:rsidP="00391295">
      <w:pPr>
        <w:ind w:firstLine="708"/>
        <w:jc w:val="both"/>
        <w:rPr>
          <w:rFonts w:ascii="Times New Roman" w:hAnsi="Times New Roman" w:cs="Times New Roman"/>
          <w:sz w:val="24"/>
          <w:szCs w:val="24"/>
        </w:rPr>
      </w:pPr>
    </w:p>
    <w:p w:rsidR="00391295" w:rsidRPr="00720D4C" w:rsidRDefault="00720D4C" w:rsidP="00391295">
      <w:pPr>
        <w:jc w:val="both"/>
        <w:rPr>
          <w:rFonts w:ascii="Times New Roman" w:hAnsi="Times New Roman" w:cs="Times New Roman"/>
          <w:b/>
          <w:sz w:val="24"/>
          <w:szCs w:val="24"/>
        </w:rPr>
      </w:pPr>
      <w:r w:rsidRPr="00720D4C">
        <w:rPr>
          <w:rFonts w:ascii="Times New Roman" w:hAnsi="Times New Roman" w:cs="Times New Roman"/>
          <w:b/>
          <w:sz w:val="24"/>
          <w:szCs w:val="24"/>
        </w:rPr>
        <w:t xml:space="preserve">05 марта </w:t>
      </w:r>
      <w:r w:rsidR="00391295" w:rsidRPr="00720D4C">
        <w:rPr>
          <w:rFonts w:ascii="Times New Roman" w:hAnsi="Times New Roman" w:cs="Times New Roman"/>
          <w:b/>
          <w:sz w:val="24"/>
          <w:szCs w:val="24"/>
        </w:rPr>
        <w:t>2025 года</w:t>
      </w:r>
    </w:p>
    <w:p w:rsidR="00391295" w:rsidRPr="00720D4C" w:rsidRDefault="00391295" w:rsidP="00391295">
      <w:pPr>
        <w:jc w:val="both"/>
        <w:rPr>
          <w:rFonts w:ascii="Times New Roman" w:hAnsi="Times New Roman" w:cs="Times New Roman"/>
          <w:b/>
          <w:sz w:val="24"/>
          <w:szCs w:val="24"/>
        </w:rPr>
      </w:pPr>
      <w:r w:rsidRPr="00720D4C">
        <w:rPr>
          <w:rFonts w:ascii="Times New Roman" w:hAnsi="Times New Roman" w:cs="Times New Roman"/>
          <w:b/>
          <w:sz w:val="24"/>
          <w:szCs w:val="24"/>
        </w:rPr>
        <w:t>№170</w:t>
      </w:r>
    </w:p>
    <w:p w:rsidR="00391295" w:rsidRPr="00720D4C" w:rsidRDefault="00391295" w:rsidP="00391295">
      <w:pPr>
        <w:jc w:val="both"/>
        <w:rPr>
          <w:rFonts w:ascii="Times New Roman" w:hAnsi="Times New Roman" w:cs="Times New Roman"/>
          <w:b/>
          <w:sz w:val="24"/>
          <w:szCs w:val="24"/>
        </w:rPr>
      </w:pPr>
      <w:r w:rsidRPr="00720D4C">
        <w:rPr>
          <w:rFonts w:ascii="Times New Roman" w:hAnsi="Times New Roman" w:cs="Times New Roman"/>
          <w:b/>
          <w:sz w:val="24"/>
          <w:szCs w:val="24"/>
        </w:rPr>
        <w:t>р.п. Крестцы</w:t>
      </w:r>
    </w:p>
    <w:p w:rsidR="00391295" w:rsidRPr="00720D4C" w:rsidRDefault="00391295" w:rsidP="00391295">
      <w:pPr>
        <w:ind w:firstLine="709"/>
        <w:jc w:val="both"/>
        <w:rPr>
          <w:rFonts w:ascii="Times New Roman" w:hAnsi="Times New Roman" w:cs="Times New Roman"/>
          <w:szCs w:val="28"/>
        </w:rPr>
      </w:pPr>
    </w:p>
    <w:p w:rsidR="00391295" w:rsidRPr="00720D4C" w:rsidRDefault="00391295"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FC3B58" w:rsidRDefault="00FC3B58"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FC3B58" w:rsidRDefault="00FC3B58"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FC3B58" w:rsidRDefault="00FC3B58" w:rsidP="00391295">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4"/>
          <w:szCs w:val="24"/>
        </w:rPr>
      </w:pPr>
    </w:p>
    <w:p w:rsidR="00FC3B58" w:rsidRDefault="00FC3B58" w:rsidP="00FC3B5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lastRenderedPageBreak/>
        <w:t>Приложение 1</w:t>
      </w:r>
    </w:p>
    <w:p w:rsidR="00FC3B58" w:rsidRDefault="00FC3B58" w:rsidP="00FC3B5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 к решению Думы</w:t>
      </w:r>
    </w:p>
    <w:p w:rsidR="00FC3B58" w:rsidRDefault="00FC3B58" w:rsidP="00FC3B5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 Крестецкого муниципального округа </w:t>
      </w:r>
    </w:p>
    <w:p w:rsidR="00FC3B58" w:rsidRDefault="00FC3B58" w:rsidP="00FC3B5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«О бюджете Крестецкого муниципального округа </w:t>
      </w:r>
    </w:p>
    <w:p w:rsidR="00FC3B58" w:rsidRPr="00FC3B58" w:rsidRDefault="00FC3B58" w:rsidP="00FC3B5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на 2025 год и на плановый период 2026 и 2027 годов»</w:t>
      </w:r>
    </w:p>
    <w:p w:rsidR="00FC3B58" w:rsidRPr="000529CE" w:rsidRDefault="00FC3B58" w:rsidP="000529CE">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Calibri" w:hAnsi="Times New Roman" w:cs="Times New Roman"/>
          <w:sz w:val="24"/>
          <w:szCs w:val="24"/>
        </w:rPr>
      </w:pPr>
    </w:p>
    <w:p w:rsidR="000529CE" w:rsidRDefault="00FC3B58" w:rsidP="000529CE">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Times New Roman" w:hAnsi="Times New Roman" w:cs="Times New Roman"/>
          <w:b/>
          <w:bCs/>
          <w:sz w:val="24"/>
          <w:szCs w:val="24"/>
          <w:lang w:eastAsia="ru-RU"/>
        </w:rPr>
      </w:pPr>
      <w:r w:rsidRPr="000529CE">
        <w:rPr>
          <w:rFonts w:ascii="Times New Roman" w:eastAsia="Times New Roman" w:hAnsi="Times New Roman" w:cs="Times New Roman"/>
          <w:b/>
          <w:bCs/>
          <w:sz w:val="24"/>
          <w:szCs w:val="24"/>
          <w:lang w:eastAsia="ru-RU"/>
        </w:rPr>
        <w:t xml:space="preserve">Поступления доходов в бюджет муниципального округа </w:t>
      </w:r>
    </w:p>
    <w:p w:rsidR="00FC3B58" w:rsidRPr="000529CE" w:rsidRDefault="00FC3B58" w:rsidP="000529CE">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Calibri" w:hAnsi="Times New Roman" w:cs="Times New Roman"/>
          <w:sz w:val="24"/>
          <w:szCs w:val="24"/>
        </w:rPr>
      </w:pPr>
      <w:r w:rsidRPr="000529CE">
        <w:rPr>
          <w:rFonts w:ascii="Times New Roman" w:eastAsia="Times New Roman" w:hAnsi="Times New Roman" w:cs="Times New Roman"/>
          <w:b/>
          <w:bCs/>
          <w:sz w:val="24"/>
          <w:szCs w:val="24"/>
          <w:lang w:eastAsia="ru-RU"/>
        </w:rPr>
        <w:t>на 2025 год и на плановый период 2026 и 2027 годов</w:t>
      </w:r>
    </w:p>
    <w:p w:rsidR="00FC3B58" w:rsidRPr="000529CE" w:rsidRDefault="00FC3B58" w:rsidP="000529CE">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Calibri" w:hAnsi="Times New Roman" w:cs="Times New Roman"/>
          <w:sz w:val="24"/>
          <w:szCs w:val="24"/>
        </w:rPr>
      </w:pPr>
    </w:p>
    <w:tbl>
      <w:tblPr>
        <w:tblW w:w="10774"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395"/>
        <w:gridCol w:w="2126"/>
        <w:gridCol w:w="1356"/>
        <w:gridCol w:w="1479"/>
        <w:gridCol w:w="1418"/>
      </w:tblGrid>
      <w:tr w:rsidR="007F5CA8" w:rsidRPr="001D0AC8" w:rsidTr="001D0AC8">
        <w:trPr>
          <w:trHeight w:val="20"/>
        </w:trPr>
        <w:tc>
          <w:tcPr>
            <w:tcW w:w="4395" w:type="dxa"/>
            <w:vMerge w:val="restart"/>
            <w:shd w:val="clear" w:color="auto" w:fill="auto"/>
            <w:vAlign w:val="center"/>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Наименование доходов</w:t>
            </w:r>
          </w:p>
        </w:tc>
        <w:tc>
          <w:tcPr>
            <w:tcW w:w="2126" w:type="dxa"/>
            <w:vMerge w:val="restart"/>
            <w:shd w:val="clear" w:color="auto" w:fill="auto"/>
            <w:vAlign w:val="center"/>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Код бюджетной классификации</w:t>
            </w:r>
          </w:p>
        </w:tc>
        <w:tc>
          <w:tcPr>
            <w:tcW w:w="4253" w:type="dxa"/>
            <w:gridSpan w:val="3"/>
            <w:shd w:val="clear" w:color="auto" w:fill="auto"/>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 xml:space="preserve">Сумма (тыс. рублей) </w:t>
            </w:r>
          </w:p>
        </w:tc>
      </w:tr>
      <w:tr w:rsidR="007F5CA8" w:rsidRPr="001D0AC8" w:rsidTr="001D0AC8">
        <w:trPr>
          <w:trHeight w:val="20"/>
        </w:trPr>
        <w:tc>
          <w:tcPr>
            <w:tcW w:w="4395" w:type="dxa"/>
            <w:vMerge/>
            <w:vAlign w:val="center"/>
            <w:hideMark/>
          </w:tcPr>
          <w:p w:rsidR="007F5CA8" w:rsidRPr="001D0AC8" w:rsidRDefault="007F5CA8" w:rsidP="007F5CA8">
            <w:pPr>
              <w:jc w:val="left"/>
              <w:rPr>
                <w:rFonts w:ascii="Times New Roman" w:eastAsia="Times New Roman" w:hAnsi="Times New Roman" w:cs="Times New Roman"/>
                <w:b/>
                <w:bCs/>
                <w:sz w:val="20"/>
                <w:szCs w:val="20"/>
                <w:lang w:eastAsia="ru-RU"/>
              </w:rPr>
            </w:pPr>
          </w:p>
        </w:tc>
        <w:tc>
          <w:tcPr>
            <w:tcW w:w="2126" w:type="dxa"/>
            <w:vMerge/>
            <w:vAlign w:val="center"/>
            <w:hideMark/>
          </w:tcPr>
          <w:p w:rsidR="007F5CA8" w:rsidRPr="001D0AC8" w:rsidRDefault="007F5CA8" w:rsidP="007F5CA8">
            <w:pPr>
              <w:jc w:val="left"/>
              <w:rPr>
                <w:rFonts w:ascii="Times New Roman" w:eastAsia="Times New Roman" w:hAnsi="Times New Roman" w:cs="Times New Roman"/>
                <w:b/>
                <w:bCs/>
                <w:sz w:val="20"/>
                <w:szCs w:val="20"/>
                <w:lang w:eastAsia="ru-RU"/>
              </w:rPr>
            </w:pPr>
          </w:p>
        </w:tc>
        <w:tc>
          <w:tcPr>
            <w:tcW w:w="1356" w:type="dxa"/>
            <w:shd w:val="clear" w:color="auto" w:fill="auto"/>
            <w:noWrap/>
            <w:vAlign w:val="bottom"/>
            <w:hideMark/>
          </w:tcPr>
          <w:p w:rsidR="007F5CA8" w:rsidRPr="001D0AC8" w:rsidRDefault="00266D5D"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2025</w:t>
            </w:r>
            <w:r w:rsidR="007F5CA8" w:rsidRPr="001D0AC8">
              <w:rPr>
                <w:rFonts w:ascii="Times New Roman" w:eastAsia="Times New Roman" w:hAnsi="Times New Roman" w:cs="Times New Roman"/>
                <w:b/>
                <w:bCs/>
                <w:sz w:val="20"/>
                <w:szCs w:val="20"/>
                <w:lang w:eastAsia="ru-RU"/>
              </w:rPr>
              <w:t xml:space="preserve"> год</w:t>
            </w:r>
          </w:p>
        </w:tc>
        <w:tc>
          <w:tcPr>
            <w:tcW w:w="1479" w:type="dxa"/>
            <w:shd w:val="clear" w:color="auto" w:fill="auto"/>
            <w:noWrap/>
            <w:vAlign w:val="bottom"/>
            <w:hideMark/>
          </w:tcPr>
          <w:p w:rsidR="007F5CA8" w:rsidRPr="001D0AC8" w:rsidRDefault="00266D5D"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2026</w:t>
            </w:r>
            <w:r w:rsidR="007F5CA8" w:rsidRPr="001D0AC8">
              <w:rPr>
                <w:rFonts w:ascii="Times New Roman" w:eastAsia="Times New Roman" w:hAnsi="Times New Roman" w:cs="Times New Roman"/>
                <w:b/>
                <w:bCs/>
                <w:sz w:val="20"/>
                <w:szCs w:val="20"/>
                <w:lang w:eastAsia="ru-RU"/>
              </w:rPr>
              <w:t xml:space="preserve"> год</w:t>
            </w:r>
          </w:p>
        </w:tc>
        <w:tc>
          <w:tcPr>
            <w:tcW w:w="1418" w:type="dxa"/>
            <w:shd w:val="clear" w:color="auto" w:fill="auto"/>
            <w:noWrap/>
            <w:vAlign w:val="bottom"/>
            <w:hideMark/>
          </w:tcPr>
          <w:p w:rsidR="007F5CA8" w:rsidRPr="001D0AC8" w:rsidRDefault="00266D5D"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2027</w:t>
            </w:r>
            <w:r w:rsidR="007F5CA8" w:rsidRPr="001D0AC8">
              <w:rPr>
                <w:rFonts w:ascii="Times New Roman" w:eastAsia="Times New Roman" w:hAnsi="Times New Roman" w:cs="Times New Roman"/>
                <w:b/>
                <w:bCs/>
                <w:sz w:val="20"/>
                <w:szCs w:val="20"/>
                <w:lang w:eastAsia="ru-RU"/>
              </w:rPr>
              <w:t xml:space="preserve"> год</w:t>
            </w:r>
          </w:p>
        </w:tc>
      </w:tr>
      <w:tr w:rsidR="007F5CA8" w:rsidRPr="001D0AC8" w:rsidTr="001D0AC8">
        <w:trPr>
          <w:trHeight w:val="20"/>
        </w:trPr>
        <w:tc>
          <w:tcPr>
            <w:tcW w:w="4395" w:type="dxa"/>
            <w:shd w:val="clear" w:color="auto" w:fill="auto"/>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1</w:t>
            </w:r>
          </w:p>
        </w:tc>
        <w:tc>
          <w:tcPr>
            <w:tcW w:w="2126" w:type="dxa"/>
            <w:shd w:val="clear" w:color="auto" w:fill="auto"/>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w:t>
            </w:r>
          </w:p>
        </w:tc>
        <w:tc>
          <w:tcPr>
            <w:tcW w:w="1356" w:type="dxa"/>
            <w:shd w:val="clear" w:color="auto" w:fill="auto"/>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3</w:t>
            </w:r>
          </w:p>
        </w:tc>
        <w:tc>
          <w:tcPr>
            <w:tcW w:w="1479" w:type="dxa"/>
            <w:shd w:val="clear" w:color="auto" w:fill="auto"/>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4</w:t>
            </w:r>
          </w:p>
        </w:tc>
        <w:tc>
          <w:tcPr>
            <w:tcW w:w="1418" w:type="dxa"/>
            <w:shd w:val="clear" w:color="auto" w:fill="auto"/>
            <w:noWrap/>
            <w:vAlign w:val="bottom"/>
            <w:hideMark/>
          </w:tcPr>
          <w:p w:rsidR="007F5CA8" w:rsidRPr="001D0AC8" w:rsidRDefault="007F5CA8" w:rsidP="007F5CA8">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5</w:t>
            </w:r>
          </w:p>
        </w:tc>
      </w:tr>
      <w:tr w:rsidR="00C963FF" w:rsidRPr="001D0AC8" w:rsidTr="001D0AC8">
        <w:trPr>
          <w:trHeight w:val="20"/>
        </w:trPr>
        <w:tc>
          <w:tcPr>
            <w:tcW w:w="4395" w:type="dxa"/>
            <w:shd w:val="clear" w:color="auto" w:fill="auto"/>
            <w:vAlign w:val="center"/>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ДОХОДЫ, ВСЕГО</w:t>
            </w:r>
          </w:p>
        </w:tc>
        <w:tc>
          <w:tcPr>
            <w:tcW w:w="2126" w:type="dxa"/>
            <w:shd w:val="clear" w:color="auto" w:fill="auto"/>
            <w:vAlign w:val="center"/>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35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536118,11859</w:t>
            </w:r>
          </w:p>
        </w:tc>
        <w:tc>
          <w:tcPr>
            <w:tcW w:w="1479"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644110,10943</w:t>
            </w:r>
          </w:p>
        </w:tc>
        <w:tc>
          <w:tcPr>
            <w:tcW w:w="1418"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611397,61304</w:t>
            </w:r>
          </w:p>
        </w:tc>
      </w:tr>
      <w:tr w:rsidR="00C963FF" w:rsidRPr="001D0AC8" w:rsidTr="001D0AC8">
        <w:trPr>
          <w:trHeight w:val="20"/>
        </w:trPr>
        <w:tc>
          <w:tcPr>
            <w:tcW w:w="4395" w:type="dxa"/>
            <w:shd w:val="clear" w:color="auto" w:fill="auto"/>
            <w:vAlign w:val="center"/>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Налоговые и неналоговые  доходы</w:t>
            </w:r>
          </w:p>
        </w:tc>
        <w:tc>
          <w:tcPr>
            <w:tcW w:w="212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1 00 00000 00 0000 000</w:t>
            </w:r>
          </w:p>
        </w:tc>
        <w:tc>
          <w:tcPr>
            <w:tcW w:w="135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291581,51082</w:t>
            </w:r>
          </w:p>
        </w:tc>
        <w:tc>
          <w:tcPr>
            <w:tcW w:w="1479"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291380,20000</w:t>
            </w:r>
          </w:p>
        </w:tc>
        <w:tc>
          <w:tcPr>
            <w:tcW w:w="1418"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294792,40000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Безвозмездные поступления</w:t>
            </w:r>
          </w:p>
        </w:tc>
        <w:tc>
          <w:tcPr>
            <w:tcW w:w="212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2 00 00000 00 0000 000</w:t>
            </w:r>
          </w:p>
        </w:tc>
        <w:tc>
          <w:tcPr>
            <w:tcW w:w="1356"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244536,60777</w:t>
            </w:r>
          </w:p>
        </w:tc>
        <w:tc>
          <w:tcPr>
            <w:tcW w:w="1479"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352729,90943</w:t>
            </w:r>
          </w:p>
        </w:tc>
        <w:tc>
          <w:tcPr>
            <w:tcW w:w="1418"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316605,21304</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212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2 02 00000 00 0000 000</w:t>
            </w:r>
          </w:p>
        </w:tc>
        <w:tc>
          <w:tcPr>
            <w:tcW w:w="1356"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245314,53020</w:t>
            </w:r>
          </w:p>
        </w:tc>
        <w:tc>
          <w:tcPr>
            <w:tcW w:w="1479"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352729,90943</w:t>
            </w:r>
          </w:p>
        </w:tc>
        <w:tc>
          <w:tcPr>
            <w:tcW w:w="1418"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316605,21304</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Дотации бюджетам бюджетной системы  Российской федерации</w:t>
            </w:r>
          </w:p>
        </w:tc>
        <w:tc>
          <w:tcPr>
            <w:tcW w:w="2126" w:type="dxa"/>
            <w:shd w:val="clear" w:color="auto" w:fill="auto"/>
            <w:noWrap/>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2 02 10000 00 0000 150</w:t>
            </w:r>
          </w:p>
        </w:tc>
        <w:tc>
          <w:tcPr>
            <w:tcW w:w="1356"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12430,30000</w:t>
            </w:r>
          </w:p>
        </w:tc>
        <w:tc>
          <w:tcPr>
            <w:tcW w:w="1479"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12030,30000</w:t>
            </w:r>
          </w:p>
        </w:tc>
        <w:tc>
          <w:tcPr>
            <w:tcW w:w="1418" w:type="dxa"/>
            <w:shd w:val="clear" w:color="auto" w:fill="auto"/>
            <w:noWrap/>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976,50000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2 02 15001 14 0000 150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12030,30000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12030,30000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976,50000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Дотации бюджетам муниципальных округов на поддержку мер по обеспечению сбалансированности бюджетов</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2 02 15002 14 0000 150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400,00000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Субсидии бюджетам бюджетной системы Российской Федерации </w:t>
            </w:r>
          </w:p>
        </w:tc>
        <w:tc>
          <w:tcPr>
            <w:tcW w:w="2126" w:type="dxa"/>
            <w:shd w:val="clear" w:color="auto" w:fill="auto"/>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2 02 20000 00 0000 150</w:t>
            </w:r>
          </w:p>
        </w:tc>
        <w:tc>
          <w:tcPr>
            <w:tcW w:w="1356"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82736,98943</w:t>
            </w:r>
          </w:p>
        </w:tc>
        <w:tc>
          <w:tcPr>
            <w:tcW w:w="1479"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190957,66943</w:t>
            </w:r>
          </w:p>
        </w:tc>
        <w:tc>
          <w:tcPr>
            <w:tcW w:w="1418"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165928,37304</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2 02 25228 14 0000 150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3022,60000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2 02 25304 14 0000 150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6781,50000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6182,45100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5914,35900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2 02 25315 14 0000 150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125877,50001</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2 02 25497 14 0000 150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2626,89343</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1554,92842</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1554,92842</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поддержку отрасли культуры</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2 02 25519 14 0000 150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41,77000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45,59000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46,45000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2 02 25555 14 0000 150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6171,02600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2 02 25750 14 0000 150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101115,43562</w:t>
            </w:r>
          </w:p>
        </w:tc>
      </w:tr>
      <w:tr w:rsidR="00C963FF" w:rsidRPr="001D0AC8" w:rsidTr="001D0AC8">
        <w:trPr>
          <w:trHeight w:val="20"/>
        </w:trPr>
        <w:tc>
          <w:tcPr>
            <w:tcW w:w="4395" w:type="dxa"/>
            <w:shd w:val="clear" w:color="auto" w:fill="auto"/>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2 02 29999 14 7208 150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16,80000</w:t>
            </w:r>
          </w:p>
        </w:tc>
      </w:tr>
      <w:tr w:rsidR="00C963FF" w:rsidRPr="001D0AC8" w:rsidTr="001D0AC8">
        <w:trPr>
          <w:trHeight w:val="20"/>
        </w:trPr>
        <w:tc>
          <w:tcPr>
            <w:tcW w:w="4395" w:type="dxa"/>
            <w:shd w:val="clear" w:color="auto" w:fill="auto"/>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Прочие субсидии бюджетам муниципальных округов на 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w:t>
            </w:r>
            <w:r w:rsidRPr="001D0AC8">
              <w:rPr>
                <w:rFonts w:ascii="Times New Roman" w:hAnsi="Times New Roman" w:cs="Times New Roman"/>
                <w:sz w:val="20"/>
                <w:szCs w:val="20"/>
              </w:rPr>
              <w:lastRenderedPageBreak/>
              <w:t>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lastRenderedPageBreak/>
              <w:t>2 02 29999 14 7212 150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2454,20000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2454,20000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2454,20000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lastRenderedPageBreak/>
              <w:t xml:space="preserve">Прочие субсидии бюджетам муниципальных округов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казенных, бюджетных и автономных учреждений по приобретению коммунальных услуг</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2 02 29999 14 7230 150</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45714,20000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45714,20000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45714,20000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субсидии бюджетам муниципальных округов на реализацию приоритетного регионального проекта "Народный бюджет"</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 xml:space="preserve">2 02 29999 14 7630 150 </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1000,00000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субсидии бюджетам муниципальных округов на реализацию местных инициатив в рамках приоритетного регионального проекта "Наш выбор"</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 xml:space="preserve">2 02 29999 14 7705 150 </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1240,00000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субсидии бюджетам муниципальных округов на формирование муниципальных дорожных фондов</w:t>
            </w:r>
          </w:p>
        </w:tc>
        <w:tc>
          <w:tcPr>
            <w:tcW w:w="2126" w:type="dxa"/>
            <w:shd w:val="clear" w:color="auto" w:fill="auto"/>
            <w:vAlign w:val="bottom"/>
            <w:hideMark/>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 xml:space="preserve">2 02 29999 14 9084 150 </w:t>
            </w:r>
          </w:p>
        </w:tc>
        <w:tc>
          <w:tcPr>
            <w:tcW w:w="1356"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13668,00000</w:t>
            </w:r>
          </w:p>
        </w:tc>
        <w:tc>
          <w:tcPr>
            <w:tcW w:w="1479"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9112,00000</w:t>
            </w:r>
          </w:p>
        </w:tc>
        <w:tc>
          <w:tcPr>
            <w:tcW w:w="1418" w:type="dxa"/>
            <w:shd w:val="clear" w:color="auto" w:fill="auto"/>
            <w:vAlign w:val="bottom"/>
            <w:hideMark/>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9112,00000</w:t>
            </w:r>
          </w:p>
        </w:tc>
      </w:tr>
      <w:tr w:rsidR="00C963FF" w:rsidRPr="001D0AC8" w:rsidTr="001D0AC8">
        <w:trPr>
          <w:trHeight w:val="20"/>
        </w:trPr>
        <w:tc>
          <w:tcPr>
            <w:tcW w:w="4395" w:type="dxa"/>
            <w:shd w:val="clear" w:color="auto" w:fill="auto"/>
            <w:vAlign w:val="bottom"/>
            <w:hideMark/>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Субвенции бюджетам бюджетной системы Российской Федерации </w:t>
            </w:r>
          </w:p>
        </w:tc>
        <w:tc>
          <w:tcPr>
            <w:tcW w:w="2126" w:type="dxa"/>
            <w:shd w:val="clear" w:color="auto" w:fill="auto"/>
            <w:vAlign w:val="bottom"/>
            <w:hideMark/>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2 02 30000 00 0000 150</w:t>
            </w:r>
          </w:p>
        </w:tc>
        <w:tc>
          <w:tcPr>
            <w:tcW w:w="1356"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138600,22000</w:t>
            </w:r>
          </w:p>
        </w:tc>
        <w:tc>
          <w:tcPr>
            <w:tcW w:w="1479"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139159,20000</w:t>
            </w:r>
          </w:p>
        </w:tc>
        <w:tc>
          <w:tcPr>
            <w:tcW w:w="1418" w:type="dxa"/>
            <w:shd w:val="clear" w:color="auto" w:fill="auto"/>
            <w:vAlign w:val="bottom"/>
            <w:hideMark/>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139117,60000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2 02 30021 14 0000 150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w:t>
            </w:r>
            <w:proofErr w:type="gramEnd"/>
            <w:r w:rsidRPr="001D0AC8">
              <w:rPr>
                <w:rFonts w:ascii="Times New Roman" w:hAnsi="Times New Roman" w:cs="Times New Roman"/>
                <w:sz w:val="20"/>
                <w:szCs w:val="20"/>
              </w:rPr>
              <w:t xml:space="preserve"> хозяйственные нужды образовательных организаций, на организацию </w:t>
            </w:r>
            <w:proofErr w:type="gramStart"/>
            <w:r w:rsidRPr="001D0AC8">
              <w:rPr>
                <w:rFonts w:ascii="Times New Roman" w:hAnsi="Times New Roman" w:cs="Times New Roman"/>
                <w:sz w:val="20"/>
                <w:szCs w:val="20"/>
              </w:rPr>
              <w:t>обучения</w:t>
            </w:r>
            <w:proofErr w:type="gramEnd"/>
            <w:r w:rsidRPr="001D0AC8">
              <w:rPr>
                <w:rFonts w:ascii="Times New Roman" w:hAnsi="Times New Roman" w:cs="Times New Roman"/>
                <w:sz w:val="20"/>
                <w:szCs w:val="20"/>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2 02 30024 14 7004 150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108329,10000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108329,10000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108329,10000</w:t>
            </w:r>
          </w:p>
        </w:tc>
      </w:tr>
      <w:tr w:rsidR="00C963FF" w:rsidRPr="001D0AC8" w:rsidTr="001D0AC8">
        <w:trPr>
          <w:trHeight w:val="20"/>
        </w:trPr>
        <w:tc>
          <w:tcPr>
            <w:tcW w:w="4395" w:type="dxa"/>
            <w:shd w:val="clear" w:color="auto" w:fill="auto"/>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2 02 30024 14 7006 150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1931,50000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1931,50000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1931,50000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2 02 30024 14 7028 150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4212,40000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4212,40000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4212,40000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w:t>
            </w:r>
            <w:r w:rsidRPr="001D0AC8">
              <w:rPr>
                <w:rFonts w:ascii="Times New Roman" w:hAnsi="Times New Roman" w:cs="Times New Roman"/>
                <w:sz w:val="20"/>
                <w:szCs w:val="20"/>
              </w:rPr>
              <w:lastRenderedPageBreak/>
              <w:t>образования, учебниками и учебными пособиями</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lastRenderedPageBreak/>
              <w:t>2 02 30024 14 7050 150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1393,70000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1583,80000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1583,80000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Субвенция бюджетам муниципальных округов на обеспечение доступа к информационно-телекоммуникационной сети</w:t>
            </w:r>
            <w:r w:rsidR="001D0AC8">
              <w:rPr>
                <w:rFonts w:ascii="Times New Roman" w:hAnsi="Times New Roman" w:cs="Times New Roman"/>
                <w:sz w:val="20"/>
                <w:szCs w:val="20"/>
              </w:rPr>
              <w:t xml:space="preserve"> </w:t>
            </w:r>
            <w:r w:rsidRPr="001D0AC8">
              <w:rPr>
                <w:rFonts w:ascii="Times New Roman" w:hAnsi="Times New Roman" w:cs="Times New Roman"/>
                <w:sz w:val="20"/>
                <w:szCs w:val="20"/>
              </w:rPr>
              <w:t>"Интернет"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2 02 30024 14 7057 150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94,70000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на единовременную выплату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2 02 30024 14 7060 150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46,00000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2 02 30024 14 7065 150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2 02 30024 14 7066 150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124,00000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124,00000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124,00000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w:t>
            </w:r>
            <w:proofErr w:type="gramStart"/>
            <w:r w:rsidRPr="001D0AC8">
              <w:rPr>
                <w:rFonts w:ascii="Times New Roman" w:hAnsi="Times New Roman" w:cs="Times New Roman"/>
                <w:sz w:val="20"/>
                <w:szCs w:val="20"/>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2 02 30024 14 7072 150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66,40000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roofErr w:type="gramStart"/>
            <w:r w:rsidRPr="001D0AC8">
              <w:rPr>
                <w:rFonts w:ascii="Times New Roman" w:hAnsi="Times New Roman" w:cs="Times New Roman"/>
                <w:sz w:val="20"/>
                <w:szCs w:val="20"/>
              </w:rPr>
              <w:t xml:space="preserve"> ,</w:t>
            </w:r>
            <w:proofErr w:type="gramEnd"/>
            <w:r w:rsidRPr="001D0AC8">
              <w:rPr>
                <w:rFonts w:ascii="Times New Roman" w:hAnsi="Times New Roman" w:cs="Times New Roman"/>
                <w:sz w:val="20"/>
                <w:szCs w:val="20"/>
              </w:rPr>
              <w:t xml:space="preserve">а так же погибших(умерших) граждан, сотрудников; граждан, </w:t>
            </w:r>
            <w:proofErr w:type="spellStart"/>
            <w:r w:rsidRPr="001D0AC8">
              <w:rPr>
                <w:rFonts w:ascii="Times New Roman" w:hAnsi="Times New Roman" w:cs="Times New Roman"/>
                <w:sz w:val="20"/>
                <w:szCs w:val="20"/>
              </w:rPr>
              <w:t>сотрудников</w:t>
            </w:r>
            <w:proofErr w:type="gramStart"/>
            <w:r w:rsidRPr="001D0AC8">
              <w:rPr>
                <w:rFonts w:ascii="Times New Roman" w:hAnsi="Times New Roman" w:cs="Times New Roman"/>
                <w:sz w:val="20"/>
                <w:szCs w:val="20"/>
              </w:rPr>
              <w:t>,с</w:t>
            </w:r>
            <w:proofErr w:type="gramEnd"/>
            <w:r w:rsidRPr="001D0AC8">
              <w:rPr>
                <w:rFonts w:ascii="Times New Roman" w:hAnsi="Times New Roman" w:cs="Times New Roman"/>
                <w:sz w:val="20"/>
                <w:szCs w:val="20"/>
              </w:rPr>
              <w:t>тавших</w:t>
            </w:r>
            <w:proofErr w:type="spellEnd"/>
            <w:r w:rsidRPr="001D0AC8">
              <w:rPr>
                <w:rFonts w:ascii="Times New Roman" w:hAnsi="Times New Roman" w:cs="Times New Roman"/>
                <w:sz w:val="20"/>
                <w:szCs w:val="20"/>
              </w:rPr>
              <w:t xml:space="preserve"> инвалидами</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2 02 30024 14 7164 150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2 02 30024 14 7265 150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2 02 30027 14 0000 150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6100,80000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6100,80000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6100,80000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2 02 30029 14 0000 150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2 02 35082 14 0000 150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2133,50000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2133,50000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2133,50000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2 02 35118 14 0000 150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820,80000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895,30000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926,60000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2 02 35120 14 0000 150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10,20000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115,80000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1D0AC8">
              <w:rPr>
                <w:rFonts w:ascii="Times New Roman" w:hAnsi="Times New Roman" w:cs="Times New Roman"/>
                <w:sz w:val="20"/>
                <w:szCs w:val="20"/>
              </w:rPr>
              <w:t>в</w:t>
            </w:r>
            <w:proofErr w:type="gramEnd"/>
            <w:r w:rsidRPr="001D0AC8">
              <w:rPr>
                <w:rFonts w:ascii="Times New Roman" w:hAnsi="Times New Roman" w:cs="Times New Roman"/>
                <w:sz w:val="20"/>
                <w:szCs w:val="20"/>
              </w:rPr>
              <w:t xml:space="preserve"> общеобразовательных организация</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2 02 35179 14 0000 150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533,72000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541,80000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551,60000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2 02 35303 14 0000 150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9686,90000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9843,10000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9843,10000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2 02 35930 14 0000 150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857,80000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882,30000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906,40000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b/>
                <w:bCs/>
                <w:sz w:val="20"/>
                <w:szCs w:val="20"/>
              </w:rPr>
            </w:pPr>
            <w:r w:rsidRPr="001D0AC8">
              <w:rPr>
                <w:rFonts w:ascii="Times New Roman" w:hAnsi="Times New Roman" w:cs="Times New Roman"/>
                <w:b/>
                <w:bCs/>
                <w:sz w:val="20"/>
                <w:szCs w:val="20"/>
              </w:rPr>
              <w:t>Иные межбюджетные трансферты</w:t>
            </w:r>
          </w:p>
        </w:tc>
        <w:tc>
          <w:tcPr>
            <w:tcW w:w="2126" w:type="dxa"/>
            <w:shd w:val="clear" w:color="auto" w:fill="auto"/>
            <w:vAlign w:val="bottom"/>
          </w:tcPr>
          <w:p w:rsidR="00C963FF" w:rsidRPr="001D0AC8" w:rsidRDefault="00C963FF">
            <w:pPr>
              <w:rPr>
                <w:rFonts w:ascii="Times New Roman" w:hAnsi="Times New Roman" w:cs="Times New Roman"/>
                <w:b/>
                <w:bCs/>
                <w:sz w:val="20"/>
                <w:szCs w:val="20"/>
              </w:rPr>
            </w:pPr>
            <w:r w:rsidRPr="001D0AC8">
              <w:rPr>
                <w:rFonts w:ascii="Times New Roman" w:hAnsi="Times New Roman" w:cs="Times New Roman"/>
                <w:b/>
                <w:bCs/>
                <w:sz w:val="20"/>
                <w:szCs w:val="20"/>
              </w:rPr>
              <w:t>2 02 40000 00 0000 150</w:t>
            </w:r>
          </w:p>
        </w:tc>
        <w:tc>
          <w:tcPr>
            <w:tcW w:w="1356" w:type="dxa"/>
            <w:shd w:val="clear" w:color="auto" w:fill="auto"/>
            <w:vAlign w:val="bottom"/>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11547,02077</w:t>
            </w:r>
          </w:p>
        </w:tc>
        <w:tc>
          <w:tcPr>
            <w:tcW w:w="1479" w:type="dxa"/>
            <w:shd w:val="clear" w:color="auto" w:fill="auto"/>
            <w:vAlign w:val="bottom"/>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10582,74000</w:t>
            </w:r>
          </w:p>
        </w:tc>
        <w:tc>
          <w:tcPr>
            <w:tcW w:w="1418" w:type="dxa"/>
            <w:shd w:val="clear" w:color="auto" w:fill="auto"/>
            <w:vAlign w:val="bottom"/>
          </w:tcPr>
          <w:p w:rsidR="00C963FF" w:rsidRPr="001D0AC8" w:rsidRDefault="00C963FF">
            <w:pPr>
              <w:jc w:val="right"/>
              <w:rPr>
                <w:rFonts w:ascii="Times New Roman" w:hAnsi="Times New Roman" w:cs="Times New Roman"/>
                <w:b/>
                <w:bCs/>
                <w:sz w:val="20"/>
                <w:szCs w:val="20"/>
              </w:rPr>
            </w:pPr>
            <w:r w:rsidRPr="001D0AC8">
              <w:rPr>
                <w:rFonts w:ascii="Times New Roman" w:hAnsi="Times New Roman" w:cs="Times New Roman"/>
                <w:b/>
                <w:bCs/>
                <w:sz w:val="20"/>
                <w:szCs w:val="20"/>
              </w:rPr>
              <w:t>10582,74000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2 02 45050 14 0000 150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2 02 49999 14 7178 150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Прочие межбюджетные трансферты, передаваемые бюджетам муниципальных округов на осуществление мероприятий по созданию и (или) содержанию мест (площадок) </w:t>
            </w:r>
            <w:r w:rsidRPr="001D0AC8">
              <w:rPr>
                <w:rFonts w:ascii="Times New Roman" w:hAnsi="Times New Roman" w:cs="Times New Roman"/>
                <w:sz w:val="20"/>
                <w:szCs w:val="20"/>
              </w:rPr>
              <w:lastRenderedPageBreak/>
              <w:t>накопления твердых коммунальных отходов</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lastRenderedPageBreak/>
              <w:t>2 02 49999 14 7179 150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279,08600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lastRenderedPageBreak/>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w:t>
            </w:r>
            <w:proofErr w:type="spellStart"/>
            <w:r w:rsidRPr="001D0AC8">
              <w:rPr>
                <w:rFonts w:ascii="Times New Roman" w:hAnsi="Times New Roman" w:cs="Times New Roman"/>
                <w:sz w:val="20"/>
                <w:szCs w:val="20"/>
              </w:rPr>
              <w:t>общеразвивающих</w:t>
            </w:r>
            <w:proofErr w:type="spellEnd"/>
            <w:r w:rsidRPr="001D0AC8">
              <w:rPr>
                <w:rFonts w:ascii="Times New Roman" w:hAnsi="Times New Roman" w:cs="Times New Roman"/>
                <w:sz w:val="20"/>
                <w:szCs w:val="20"/>
              </w:rPr>
              <w:t xml:space="preserve"> программ всех направленностей </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2 02 49999 14 7202 150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2 02 49999 14 7238 150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8953,20000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8953,20000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8953,20000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2 02 49999 14 7266 150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308,29477</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2 02 49999 14 7267 150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376,90000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 xml:space="preserve">Прочие межбюджетные трансферты, передаваемые бюджетам муниципальных </w:t>
            </w:r>
            <w:proofErr w:type="gramStart"/>
            <w:r w:rsidRPr="001D0AC8">
              <w:rPr>
                <w:rFonts w:ascii="Times New Roman" w:hAnsi="Times New Roman" w:cs="Times New Roman"/>
                <w:sz w:val="20"/>
                <w:szCs w:val="20"/>
              </w:rPr>
              <w:t>округов</w:t>
            </w:r>
            <w:proofErr w:type="gramEnd"/>
            <w:r w:rsidRPr="001D0AC8">
              <w:rPr>
                <w:rFonts w:ascii="Times New Roman" w:hAnsi="Times New Roman" w:cs="Times New Roman"/>
                <w:sz w:val="20"/>
                <w:szCs w:val="20"/>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2 02 49999 14 7532 150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Доходы бюджетов муниципальных округов от возврата автономными учреждениями остатков субсидий прошлых лет</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2 18 04020 14 0000 150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1527,37341</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C963FF" w:rsidRPr="001D0AC8" w:rsidTr="001D0AC8">
        <w:trPr>
          <w:trHeight w:val="20"/>
        </w:trPr>
        <w:tc>
          <w:tcPr>
            <w:tcW w:w="4395" w:type="dxa"/>
            <w:shd w:val="clear" w:color="auto" w:fill="auto"/>
            <w:vAlign w:val="bottom"/>
          </w:tcPr>
          <w:p w:rsidR="00C963FF" w:rsidRPr="001D0AC8" w:rsidRDefault="00C963FF" w:rsidP="001D0AC8">
            <w:pPr>
              <w:jc w:val="both"/>
              <w:rPr>
                <w:rFonts w:ascii="Times New Roman" w:hAnsi="Times New Roman" w:cs="Times New Roman"/>
                <w:sz w:val="20"/>
                <w:szCs w:val="20"/>
              </w:rPr>
            </w:pPr>
            <w:r w:rsidRPr="001D0AC8">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126" w:type="dxa"/>
            <w:shd w:val="clear" w:color="auto" w:fill="auto"/>
            <w:vAlign w:val="bottom"/>
          </w:tcPr>
          <w:p w:rsidR="00C963FF" w:rsidRPr="001D0AC8" w:rsidRDefault="00C963FF">
            <w:pPr>
              <w:rPr>
                <w:rFonts w:ascii="Times New Roman" w:hAnsi="Times New Roman" w:cs="Times New Roman"/>
                <w:sz w:val="20"/>
                <w:szCs w:val="20"/>
              </w:rPr>
            </w:pPr>
            <w:r w:rsidRPr="001D0AC8">
              <w:rPr>
                <w:rFonts w:ascii="Times New Roman" w:hAnsi="Times New Roman" w:cs="Times New Roman"/>
                <w:sz w:val="20"/>
                <w:szCs w:val="20"/>
              </w:rPr>
              <w:t>2 19 60010 14 0000 150</w:t>
            </w:r>
          </w:p>
        </w:tc>
        <w:tc>
          <w:tcPr>
            <w:tcW w:w="1356"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-2305,29584</w:t>
            </w:r>
          </w:p>
        </w:tc>
        <w:tc>
          <w:tcPr>
            <w:tcW w:w="1479"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shd w:val="clear" w:color="auto" w:fill="auto"/>
            <w:vAlign w:val="bottom"/>
          </w:tcPr>
          <w:p w:rsidR="00C963FF" w:rsidRPr="001D0AC8" w:rsidRDefault="00C963FF">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bl>
    <w:p w:rsidR="00FC3D6B" w:rsidRPr="001D0AC8" w:rsidRDefault="00FC3D6B" w:rsidP="001D0AC8">
      <w:pPr>
        <w:jc w:val="right"/>
        <w:rPr>
          <w:rFonts w:ascii="Times New Roman" w:hAnsi="Times New Roman" w:cs="Times New Roman"/>
        </w:rPr>
      </w:pPr>
    </w:p>
    <w:p w:rsidR="007E24E7" w:rsidRPr="001D0AC8" w:rsidRDefault="007E24E7" w:rsidP="001D0AC8">
      <w:pPr>
        <w:jc w:val="right"/>
        <w:rPr>
          <w:rFonts w:ascii="Times New Roman" w:hAnsi="Times New Roman" w:cs="Times New Roman"/>
        </w:rPr>
      </w:pPr>
    </w:p>
    <w:p w:rsidR="007E24E7" w:rsidRPr="001D0AC8" w:rsidRDefault="007E24E7" w:rsidP="001D0AC8">
      <w:pPr>
        <w:jc w:val="right"/>
        <w:rPr>
          <w:rFonts w:ascii="Times New Roman" w:hAnsi="Times New Roman" w:cs="Times New Roman"/>
        </w:rPr>
      </w:pPr>
    </w:p>
    <w:p w:rsidR="007E24E7" w:rsidRDefault="007E24E7"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2</w:t>
      </w:r>
    </w:p>
    <w:p w:rsidR="001D0AC8" w:rsidRDefault="001D0AC8" w:rsidP="001D0AC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 к решению Думы</w:t>
      </w:r>
    </w:p>
    <w:p w:rsidR="001D0AC8" w:rsidRDefault="001D0AC8" w:rsidP="001D0AC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 Крестецкого муниципального округа </w:t>
      </w:r>
    </w:p>
    <w:p w:rsidR="001D0AC8" w:rsidRDefault="001D0AC8" w:rsidP="001D0AC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 xml:space="preserve">«О бюджете Крестецкого муниципального округа </w:t>
      </w:r>
    </w:p>
    <w:p w:rsidR="001D0AC8" w:rsidRPr="00FC3B58" w:rsidRDefault="001D0AC8" w:rsidP="001D0AC8">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FC3B58">
        <w:rPr>
          <w:rFonts w:ascii="Times New Roman" w:eastAsia="Calibri" w:hAnsi="Times New Roman" w:cs="Times New Roman"/>
          <w:b/>
          <w:sz w:val="24"/>
          <w:szCs w:val="24"/>
        </w:rPr>
        <w:t>на 2025 год и на плановый период 2026 и 2027 годов»</w:t>
      </w:r>
    </w:p>
    <w:p w:rsidR="001D0AC8" w:rsidRPr="001D0AC8" w:rsidRDefault="001D0AC8" w:rsidP="001D0AC8">
      <w:pPr>
        <w:rPr>
          <w:rFonts w:ascii="Times New Roman" w:hAnsi="Times New Roman" w:cs="Times New Roman"/>
          <w:sz w:val="24"/>
          <w:szCs w:val="24"/>
        </w:rPr>
      </w:pPr>
    </w:p>
    <w:p w:rsidR="001D0AC8" w:rsidRDefault="00707174" w:rsidP="00F815D2">
      <w:pPr>
        <w:rPr>
          <w:rFonts w:ascii="Times New Roman" w:eastAsia="Times New Roman" w:hAnsi="Times New Roman" w:cs="Times New Roman"/>
          <w:b/>
          <w:bCs/>
          <w:color w:val="000000"/>
          <w:sz w:val="24"/>
          <w:szCs w:val="24"/>
          <w:lang w:eastAsia="ru-RU"/>
        </w:rPr>
      </w:pPr>
      <w:r w:rsidRPr="001D0AC8">
        <w:rPr>
          <w:rFonts w:ascii="Times New Roman" w:eastAsia="Times New Roman" w:hAnsi="Times New Roman" w:cs="Times New Roman"/>
          <w:b/>
          <w:bCs/>
          <w:color w:val="000000"/>
          <w:sz w:val="24"/>
          <w:szCs w:val="24"/>
          <w:lang w:eastAsia="ru-RU"/>
        </w:rPr>
        <w:t xml:space="preserve">Источники внутреннего финансирования дефицита бюджета </w:t>
      </w:r>
    </w:p>
    <w:p w:rsidR="00FC3D6B" w:rsidRPr="001D0AC8" w:rsidRDefault="00707174" w:rsidP="00F815D2">
      <w:pPr>
        <w:rPr>
          <w:rFonts w:ascii="Times New Roman" w:eastAsia="Times New Roman" w:hAnsi="Times New Roman" w:cs="Times New Roman"/>
          <w:b/>
          <w:bCs/>
          <w:color w:val="000000"/>
          <w:sz w:val="24"/>
          <w:szCs w:val="24"/>
          <w:lang w:eastAsia="ru-RU"/>
        </w:rPr>
      </w:pPr>
      <w:r w:rsidRPr="001D0AC8">
        <w:rPr>
          <w:rFonts w:ascii="Times New Roman" w:eastAsia="Times New Roman" w:hAnsi="Times New Roman" w:cs="Times New Roman"/>
          <w:b/>
          <w:bCs/>
          <w:color w:val="000000"/>
          <w:sz w:val="24"/>
          <w:szCs w:val="24"/>
          <w:lang w:eastAsia="ru-RU"/>
        </w:rPr>
        <w:t>муниципального округа</w:t>
      </w:r>
      <w:r w:rsidR="001D0AC8">
        <w:rPr>
          <w:rFonts w:ascii="Times New Roman" w:eastAsia="Times New Roman" w:hAnsi="Times New Roman" w:cs="Times New Roman"/>
          <w:b/>
          <w:bCs/>
          <w:color w:val="000000"/>
          <w:sz w:val="24"/>
          <w:szCs w:val="24"/>
          <w:lang w:eastAsia="ru-RU"/>
        </w:rPr>
        <w:t xml:space="preserve"> </w:t>
      </w:r>
      <w:r w:rsidR="00266D5D" w:rsidRPr="001D0AC8">
        <w:rPr>
          <w:rFonts w:ascii="Times New Roman" w:eastAsia="Times New Roman" w:hAnsi="Times New Roman" w:cs="Times New Roman"/>
          <w:b/>
          <w:bCs/>
          <w:color w:val="000000"/>
          <w:sz w:val="24"/>
          <w:szCs w:val="24"/>
          <w:lang w:eastAsia="ru-RU"/>
        </w:rPr>
        <w:t>на 2025 год и на плановый период 2026 и 2027</w:t>
      </w:r>
      <w:r w:rsidR="005B7077">
        <w:rPr>
          <w:rFonts w:ascii="Times New Roman" w:eastAsia="Times New Roman" w:hAnsi="Times New Roman" w:cs="Times New Roman"/>
          <w:b/>
          <w:bCs/>
          <w:color w:val="000000"/>
          <w:sz w:val="24"/>
          <w:szCs w:val="24"/>
          <w:lang w:eastAsia="ru-RU"/>
        </w:rPr>
        <w:t xml:space="preserve"> годов</w:t>
      </w:r>
    </w:p>
    <w:p w:rsidR="001D0AC8" w:rsidRPr="001D0AC8" w:rsidRDefault="001D0AC8" w:rsidP="00F815D2">
      <w:pPr>
        <w:rPr>
          <w:rFonts w:ascii="Times New Roman" w:eastAsia="Times New Roman" w:hAnsi="Times New Roman" w:cs="Times New Roman"/>
          <w:b/>
          <w:bCs/>
          <w:color w:val="000000"/>
          <w:sz w:val="24"/>
          <w:szCs w:val="24"/>
          <w:lang w:eastAsia="ru-RU"/>
        </w:rPr>
      </w:pPr>
    </w:p>
    <w:tbl>
      <w:tblPr>
        <w:tblW w:w="10916"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970"/>
        <w:gridCol w:w="2693"/>
        <w:gridCol w:w="1276"/>
        <w:gridCol w:w="1559"/>
        <w:gridCol w:w="1418"/>
      </w:tblGrid>
      <w:tr w:rsidR="007214B4" w:rsidRPr="001D0AC8" w:rsidTr="001D0AC8">
        <w:trPr>
          <w:trHeight w:val="155"/>
        </w:trPr>
        <w:tc>
          <w:tcPr>
            <w:tcW w:w="3970" w:type="dxa"/>
            <w:vMerge w:val="restart"/>
            <w:shd w:val="clear" w:color="auto" w:fill="auto"/>
            <w:hideMark/>
          </w:tcPr>
          <w:p w:rsidR="007214B4" w:rsidRPr="001D0AC8" w:rsidRDefault="007214B4"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color w:val="000000"/>
                <w:sz w:val="20"/>
                <w:szCs w:val="20"/>
                <w:lang w:eastAsia="ru-RU"/>
              </w:rPr>
              <w:t>Наименование источника внутреннего финансирования дефицита бюджета</w:t>
            </w:r>
          </w:p>
        </w:tc>
        <w:tc>
          <w:tcPr>
            <w:tcW w:w="2693" w:type="dxa"/>
            <w:vMerge w:val="restart"/>
            <w:shd w:val="clear" w:color="auto" w:fill="auto"/>
            <w:hideMark/>
          </w:tcPr>
          <w:p w:rsidR="007214B4" w:rsidRPr="001D0AC8" w:rsidRDefault="007214B4"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color w:val="000000"/>
                <w:sz w:val="20"/>
                <w:szCs w:val="20"/>
                <w:lang w:eastAsia="ru-RU"/>
              </w:rPr>
              <w:t>Код группы, подгруппы, статьи и вида источников</w:t>
            </w:r>
          </w:p>
        </w:tc>
        <w:tc>
          <w:tcPr>
            <w:tcW w:w="4253" w:type="dxa"/>
            <w:gridSpan w:val="3"/>
            <w:shd w:val="clear" w:color="auto" w:fill="auto"/>
            <w:hideMark/>
          </w:tcPr>
          <w:p w:rsidR="007214B4" w:rsidRPr="001D0AC8" w:rsidRDefault="007214B4"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sz w:val="20"/>
                <w:szCs w:val="20"/>
                <w:lang w:eastAsia="ru-RU"/>
              </w:rPr>
              <w:t>Сумма (тыс. рублей)</w:t>
            </w:r>
          </w:p>
        </w:tc>
      </w:tr>
      <w:tr w:rsidR="007214B4" w:rsidRPr="001D0AC8" w:rsidTr="001D0AC8">
        <w:trPr>
          <w:trHeight w:val="159"/>
        </w:trPr>
        <w:tc>
          <w:tcPr>
            <w:tcW w:w="3970" w:type="dxa"/>
            <w:vMerge/>
            <w:shd w:val="clear" w:color="auto" w:fill="auto"/>
            <w:hideMark/>
          </w:tcPr>
          <w:p w:rsidR="007214B4" w:rsidRPr="001D0AC8" w:rsidRDefault="007214B4" w:rsidP="00F815D2">
            <w:pPr>
              <w:jc w:val="left"/>
              <w:rPr>
                <w:rFonts w:ascii="Times New Roman" w:eastAsia="Times New Roman" w:hAnsi="Times New Roman" w:cs="Times New Roman"/>
                <w:b/>
                <w:bCs/>
                <w:color w:val="000000"/>
                <w:sz w:val="20"/>
                <w:szCs w:val="20"/>
                <w:lang w:eastAsia="ru-RU"/>
              </w:rPr>
            </w:pPr>
          </w:p>
        </w:tc>
        <w:tc>
          <w:tcPr>
            <w:tcW w:w="2693" w:type="dxa"/>
            <w:vMerge/>
            <w:shd w:val="clear" w:color="auto" w:fill="auto"/>
            <w:hideMark/>
          </w:tcPr>
          <w:p w:rsidR="007214B4" w:rsidRPr="001D0AC8" w:rsidRDefault="007214B4" w:rsidP="00F815D2">
            <w:pPr>
              <w:rPr>
                <w:rFonts w:ascii="Times New Roman" w:eastAsia="Times New Roman" w:hAnsi="Times New Roman" w:cs="Times New Roman"/>
                <w:b/>
                <w:bCs/>
                <w:color w:val="000000"/>
                <w:sz w:val="20"/>
                <w:szCs w:val="20"/>
                <w:lang w:eastAsia="ru-RU"/>
              </w:rPr>
            </w:pPr>
          </w:p>
        </w:tc>
        <w:tc>
          <w:tcPr>
            <w:tcW w:w="1276" w:type="dxa"/>
            <w:shd w:val="clear" w:color="auto" w:fill="auto"/>
            <w:hideMark/>
          </w:tcPr>
          <w:p w:rsidR="007214B4" w:rsidRPr="001D0AC8" w:rsidRDefault="002501B8"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color w:val="000000"/>
                <w:sz w:val="20"/>
                <w:szCs w:val="20"/>
                <w:lang w:eastAsia="ru-RU"/>
              </w:rPr>
              <w:t>2025</w:t>
            </w:r>
            <w:r w:rsidR="007214B4" w:rsidRPr="001D0AC8">
              <w:rPr>
                <w:rFonts w:ascii="Times New Roman" w:eastAsia="Times New Roman" w:hAnsi="Times New Roman" w:cs="Times New Roman"/>
                <w:b/>
                <w:bCs/>
                <w:color w:val="000000"/>
                <w:sz w:val="20"/>
                <w:szCs w:val="20"/>
                <w:lang w:eastAsia="ru-RU"/>
              </w:rPr>
              <w:t xml:space="preserve"> год</w:t>
            </w:r>
          </w:p>
        </w:tc>
        <w:tc>
          <w:tcPr>
            <w:tcW w:w="1559" w:type="dxa"/>
            <w:shd w:val="clear" w:color="auto" w:fill="auto"/>
            <w:hideMark/>
          </w:tcPr>
          <w:p w:rsidR="007214B4" w:rsidRPr="001D0AC8" w:rsidRDefault="002501B8"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color w:val="000000"/>
                <w:sz w:val="20"/>
                <w:szCs w:val="20"/>
                <w:lang w:eastAsia="ru-RU"/>
              </w:rPr>
              <w:t>2026</w:t>
            </w:r>
            <w:r w:rsidR="007214B4" w:rsidRPr="001D0AC8">
              <w:rPr>
                <w:rFonts w:ascii="Times New Roman" w:eastAsia="Times New Roman" w:hAnsi="Times New Roman" w:cs="Times New Roman"/>
                <w:b/>
                <w:bCs/>
                <w:color w:val="000000"/>
                <w:sz w:val="20"/>
                <w:szCs w:val="20"/>
                <w:lang w:eastAsia="ru-RU"/>
              </w:rPr>
              <w:t xml:space="preserve"> год</w:t>
            </w:r>
          </w:p>
        </w:tc>
        <w:tc>
          <w:tcPr>
            <w:tcW w:w="1418" w:type="dxa"/>
            <w:shd w:val="clear" w:color="auto" w:fill="auto"/>
            <w:hideMark/>
          </w:tcPr>
          <w:p w:rsidR="007214B4" w:rsidRPr="001D0AC8" w:rsidRDefault="002501B8" w:rsidP="00F815D2">
            <w:pPr>
              <w:rPr>
                <w:rFonts w:ascii="Times New Roman" w:eastAsia="Times New Roman" w:hAnsi="Times New Roman" w:cs="Times New Roman"/>
                <w:b/>
                <w:bCs/>
                <w:color w:val="000000"/>
                <w:sz w:val="20"/>
                <w:szCs w:val="20"/>
                <w:lang w:eastAsia="ru-RU"/>
              </w:rPr>
            </w:pPr>
            <w:r w:rsidRPr="001D0AC8">
              <w:rPr>
                <w:rFonts w:ascii="Times New Roman" w:eastAsia="Times New Roman" w:hAnsi="Times New Roman" w:cs="Times New Roman"/>
                <w:b/>
                <w:bCs/>
                <w:color w:val="000000"/>
                <w:sz w:val="20"/>
                <w:szCs w:val="20"/>
                <w:lang w:eastAsia="ru-RU"/>
              </w:rPr>
              <w:t>2027</w:t>
            </w:r>
            <w:r w:rsidR="007214B4" w:rsidRPr="001D0AC8">
              <w:rPr>
                <w:rFonts w:ascii="Times New Roman" w:eastAsia="Times New Roman" w:hAnsi="Times New Roman" w:cs="Times New Roman"/>
                <w:b/>
                <w:bCs/>
                <w:color w:val="000000"/>
                <w:sz w:val="20"/>
                <w:szCs w:val="20"/>
                <w:lang w:eastAsia="ru-RU"/>
              </w:rPr>
              <w:t xml:space="preserve"> год</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Источники внутреннего финансирования дефицитов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0000 000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42542,63225</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Кредиты кредитных организаций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000 01 02 00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0000 000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000 01 02 00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0000 700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Привлечение муниципальными округами кредитов от кредитных организаций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000 01 02 00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14 0000 710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Погашение кредитов, предоставленных кредитными организациями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000 01 02 00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0000 800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Погашение муниципальными округами кредитов от кредитных организаций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000 01 02 00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14 0000 810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Бюджетные кредиты из других бюджетов бюджетной системы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000 01 03 00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0000 000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Бюджетные кредиты из других бюджетов бюджетной системы Российской Федерации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000 01 03 01 00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0000 000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000 01 03 01 00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0000 700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000 01 03 01 00 14 0000 710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 xml:space="preserve">000 01 03 01 00 </w:t>
            </w:r>
            <w:proofErr w:type="spellStart"/>
            <w:r w:rsidRPr="001D0AC8">
              <w:rPr>
                <w:rFonts w:ascii="Times New Roman" w:hAnsi="Times New Roman" w:cs="Times New Roman"/>
                <w:color w:val="000000"/>
                <w:sz w:val="20"/>
                <w:szCs w:val="20"/>
              </w:rPr>
              <w:t>00</w:t>
            </w:r>
            <w:proofErr w:type="spellEnd"/>
            <w:r w:rsidRPr="001D0AC8">
              <w:rPr>
                <w:rFonts w:ascii="Times New Roman" w:hAnsi="Times New Roman" w:cs="Times New Roman"/>
                <w:color w:val="000000"/>
                <w:sz w:val="20"/>
                <w:szCs w:val="20"/>
              </w:rPr>
              <w:t xml:space="preserve"> 0000 800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color w:val="000000"/>
                <w:sz w:val="20"/>
                <w:szCs w:val="20"/>
              </w:rPr>
            </w:pPr>
            <w:r w:rsidRPr="001D0AC8">
              <w:rPr>
                <w:rFonts w:ascii="Times New Roman" w:hAnsi="Times New Roman" w:cs="Times New Roman"/>
                <w:color w:val="000000"/>
                <w:sz w:val="20"/>
                <w:szCs w:val="2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000 01 03 01 00 14 0000 810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-15002,10000</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-21423,60000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-20076,70000</w:t>
            </w:r>
          </w:p>
        </w:tc>
      </w:tr>
      <w:tr w:rsidR="002501B8" w:rsidRPr="001D0AC8" w:rsidTr="001D0AC8">
        <w:trPr>
          <w:trHeight w:val="20"/>
        </w:trPr>
        <w:tc>
          <w:tcPr>
            <w:tcW w:w="3970" w:type="dxa"/>
            <w:shd w:val="clear" w:color="auto" w:fill="auto"/>
            <w:hideMark/>
          </w:tcPr>
          <w:p w:rsidR="002501B8" w:rsidRPr="001D0AC8" w:rsidRDefault="002501B8" w:rsidP="00F815D2">
            <w:pPr>
              <w:jc w:val="both"/>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Изменение остатков средств на счетах по учету средств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000 01 05 00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0000 000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42542,63225</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0,00000</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0,00000</w:t>
            </w:r>
          </w:p>
        </w:tc>
      </w:tr>
      <w:tr w:rsidR="002501B8" w:rsidRPr="001D0AC8" w:rsidTr="001D0AC8">
        <w:trPr>
          <w:trHeight w:val="20"/>
        </w:trPr>
        <w:tc>
          <w:tcPr>
            <w:tcW w:w="3970" w:type="dxa"/>
            <w:shd w:val="clear" w:color="auto" w:fill="auto"/>
            <w:hideMark/>
          </w:tcPr>
          <w:p w:rsidR="002501B8" w:rsidRPr="001D0AC8" w:rsidRDefault="002501B8" w:rsidP="00F815D2">
            <w:pPr>
              <w:jc w:val="left"/>
              <w:rPr>
                <w:rFonts w:ascii="Times New Roman" w:hAnsi="Times New Roman" w:cs="Times New Roman"/>
                <w:b/>
                <w:bCs/>
                <w:color w:val="000000"/>
                <w:sz w:val="20"/>
                <w:szCs w:val="20"/>
              </w:rPr>
            </w:pPr>
            <w:proofErr w:type="spellStart"/>
            <w:r w:rsidRPr="001D0AC8">
              <w:rPr>
                <w:rFonts w:ascii="Times New Roman" w:hAnsi="Times New Roman" w:cs="Times New Roman"/>
                <w:b/>
                <w:bCs/>
                <w:color w:val="000000"/>
                <w:sz w:val="20"/>
                <w:szCs w:val="20"/>
              </w:rPr>
              <w:t>Увеличнение</w:t>
            </w:r>
            <w:proofErr w:type="spellEnd"/>
            <w:r w:rsidRPr="001D0AC8">
              <w:rPr>
                <w:rFonts w:ascii="Times New Roman" w:hAnsi="Times New Roman" w:cs="Times New Roman"/>
                <w:b/>
                <w:bCs/>
                <w:color w:val="000000"/>
                <w:sz w:val="20"/>
                <w:szCs w:val="20"/>
              </w:rPr>
              <w:t xml:space="preserve"> прочих остатков средств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000 01 05 02 00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0000 500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-551120,21859</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-511953,42842</w:t>
            </w:r>
          </w:p>
        </w:tc>
      </w:tr>
      <w:tr w:rsidR="002501B8" w:rsidRPr="001D0AC8" w:rsidTr="001D0AC8">
        <w:trPr>
          <w:trHeight w:val="20"/>
        </w:trPr>
        <w:tc>
          <w:tcPr>
            <w:tcW w:w="3970" w:type="dxa"/>
            <w:shd w:val="clear" w:color="auto" w:fill="auto"/>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Увеличение прочих остатков денежных средств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000 01 05 02 01 00 0000 510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-551120,21859</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-511953,42842</w:t>
            </w:r>
          </w:p>
        </w:tc>
      </w:tr>
      <w:tr w:rsidR="002501B8" w:rsidRPr="001D0AC8" w:rsidTr="001D0AC8">
        <w:trPr>
          <w:trHeight w:val="20"/>
        </w:trPr>
        <w:tc>
          <w:tcPr>
            <w:tcW w:w="3970" w:type="dxa"/>
            <w:shd w:val="clear" w:color="auto" w:fill="auto"/>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Увеличение прочих остатков денежных средств бюджетов муниципальных округов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000 01 05 02 01 14 0000 510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-551120,21859</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-511953,42842</w:t>
            </w:r>
          </w:p>
        </w:tc>
      </w:tr>
      <w:tr w:rsidR="002501B8" w:rsidRPr="001D0AC8" w:rsidTr="001D0AC8">
        <w:trPr>
          <w:trHeight w:val="20"/>
        </w:trPr>
        <w:tc>
          <w:tcPr>
            <w:tcW w:w="3970" w:type="dxa"/>
            <w:shd w:val="clear" w:color="auto" w:fill="auto"/>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Уменьшение прочих остатков средств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 xml:space="preserve">000 01 05 02 00 </w:t>
            </w:r>
            <w:proofErr w:type="spellStart"/>
            <w:r w:rsidRPr="001D0AC8">
              <w:rPr>
                <w:rFonts w:ascii="Times New Roman" w:hAnsi="Times New Roman" w:cs="Times New Roman"/>
                <w:b/>
                <w:bCs/>
                <w:color w:val="000000"/>
                <w:sz w:val="20"/>
                <w:szCs w:val="20"/>
              </w:rPr>
              <w:t>00</w:t>
            </w:r>
            <w:proofErr w:type="spellEnd"/>
            <w:r w:rsidRPr="001D0AC8">
              <w:rPr>
                <w:rFonts w:ascii="Times New Roman" w:hAnsi="Times New Roman" w:cs="Times New Roman"/>
                <w:b/>
                <w:bCs/>
                <w:color w:val="000000"/>
                <w:sz w:val="20"/>
                <w:szCs w:val="20"/>
              </w:rPr>
              <w:t xml:space="preserve"> 0000 600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593662,85084</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511953,42842</w:t>
            </w:r>
          </w:p>
        </w:tc>
      </w:tr>
      <w:tr w:rsidR="002501B8" w:rsidRPr="001D0AC8" w:rsidTr="001D0AC8">
        <w:trPr>
          <w:trHeight w:val="20"/>
        </w:trPr>
        <w:tc>
          <w:tcPr>
            <w:tcW w:w="3970" w:type="dxa"/>
            <w:shd w:val="clear" w:color="auto" w:fill="auto"/>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Уменьшение прочих остатков денежных средств бюджетов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b/>
                <w:bCs/>
                <w:color w:val="000000"/>
                <w:sz w:val="20"/>
                <w:szCs w:val="20"/>
              </w:rPr>
            </w:pPr>
            <w:r w:rsidRPr="001D0AC8">
              <w:rPr>
                <w:rFonts w:ascii="Times New Roman" w:hAnsi="Times New Roman" w:cs="Times New Roman"/>
                <w:b/>
                <w:bCs/>
                <w:color w:val="000000"/>
                <w:sz w:val="20"/>
                <w:szCs w:val="20"/>
              </w:rPr>
              <w:t>000 01 05 02 01 00 0000 610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593662,85084</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b/>
                <w:bCs/>
                <w:sz w:val="20"/>
                <w:szCs w:val="20"/>
              </w:rPr>
            </w:pPr>
            <w:r w:rsidRPr="001D0AC8">
              <w:rPr>
                <w:rFonts w:ascii="Times New Roman" w:hAnsi="Times New Roman" w:cs="Times New Roman"/>
                <w:b/>
                <w:bCs/>
                <w:sz w:val="20"/>
                <w:szCs w:val="20"/>
              </w:rPr>
              <w:t>511953,42842</w:t>
            </w:r>
          </w:p>
        </w:tc>
      </w:tr>
      <w:tr w:rsidR="002501B8" w:rsidRPr="001D0AC8" w:rsidTr="001D0AC8">
        <w:trPr>
          <w:trHeight w:val="20"/>
        </w:trPr>
        <w:tc>
          <w:tcPr>
            <w:tcW w:w="3970" w:type="dxa"/>
            <w:shd w:val="clear" w:color="auto" w:fill="auto"/>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lastRenderedPageBreak/>
              <w:t>Уменьшение прочих остатков денежных средств бюджетов муниципальных округов</w:t>
            </w:r>
          </w:p>
        </w:tc>
        <w:tc>
          <w:tcPr>
            <w:tcW w:w="2693" w:type="dxa"/>
            <w:shd w:val="clear" w:color="auto" w:fill="auto"/>
            <w:noWrap/>
            <w:vAlign w:val="bottom"/>
            <w:hideMark/>
          </w:tcPr>
          <w:p w:rsidR="002501B8" w:rsidRPr="001D0AC8" w:rsidRDefault="002501B8" w:rsidP="00F815D2">
            <w:pPr>
              <w:jc w:val="left"/>
              <w:rPr>
                <w:rFonts w:ascii="Times New Roman" w:hAnsi="Times New Roman" w:cs="Times New Roman"/>
                <w:color w:val="000000"/>
                <w:sz w:val="20"/>
                <w:szCs w:val="20"/>
              </w:rPr>
            </w:pPr>
            <w:r w:rsidRPr="001D0AC8">
              <w:rPr>
                <w:rFonts w:ascii="Times New Roman" w:hAnsi="Times New Roman" w:cs="Times New Roman"/>
                <w:color w:val="000000"/>
                <w:sz w:val="20"/>
                <w:szCs w:val="20"/>
              </w:rPr>
              <w:t>000 01 05 02 01 14 0000 610</w:t>
            </w:r>
          </w:p>
        </w:tc>
        <w:tc>
          <w:tcPr>
            <w:tcW w:w="1276"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593662,85084</w:t>
            </w:r>
          </w:p>
        </w:tc>
        <w:tc>
          <w:tcPr>
            <w:tcW w:w="1559"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521017,42842</w:t>
            </w:r>
          </w:p>
        </w:tc>
        <w:tc>
          <w:tcPr>
            <w:tcW w:w="1418" w:type="dxa"/>
            <w:shd w:val="clear" w:color="auto" w:fill="auto"/>
            <w:noWrap/>
            <w:vAlign w:val="bottom"/>
            <w:hideMark/>
          </w:tcPr>
          <w:p w:rsidR="002501B8" w:rsidRPr="001D0AC8" w:rsidRDefault="002501B8" w:rsidP="00F815D2">
            <w:pPr>
              <w:jc w:val="left"/>
              <w:rPr>
                <w:rFonts w:ascii="Times New Roman" w:hAnsi="Times New Roman" w:cs="Times New Roman"/>
                <w:sz w:val="20"/>
                <w:szCs w:val="20"/>
              </w:rPr>
            </w:pPr>
            <w:r w:rsidRPr="001D0AC8">
              <w:rPr>
                <w:rFonts w:ascii="Times New Roman" w:hAnsi="Times New Roman" w:cs="Times New Roman"/>
                <w:sz w:val="20"/>
                <w:szCs w:val="20"/>
              </w:rPr>
              <w:t>511953,42842</w:t>
            </w:r>
          </w:p>
        </w:tc>
      </w:tr>
    </w:tbl>
    <w:p w:rsidR="007D46F3" w:rsidRDefault="007D46F3"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Default="001D0AC8" w:rsidP="001D0AC8">
      <w:pPr>
        <w:jc w:val="right"/>
        <w:rPr>
          <w:rFonts w:ascii="Times New Roman" w:hAnsi="Times New Roman" w:cs="Times New Roman"/>
        </w:rPr>
      </w:pPr>
    </w:p>
    <w:p w:rsidR="001D0AC8" w:rsidRPr="001D0AC8" w:rsidRDefault="001D0AC8" w:rsidP="001D0AC8">
      <w:pPr>
        <w:jc w:val="right"/>
        <w:rPr>
          <w:rFonts w:ascii="Times New Roman" w:hAnsi="Times New Roman" w:cs="Times New Roman"/>
          <w:b/>
          <w:sz w:val="24"/>
          <w:szCs w:val="24"/>
        </w:rPr>
      </w:pPr>
      <w:r w:rsidRPr="001D0AC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4</w:t>
      </w:r>
      <w:r w:rsidRPr="001D0AC8">
        <w:rPr>
          <w:rFonts w:ascii="Times New Roman" w:hAnsi="Times New Roman" w:cs="Times New Roman"/>
          <w:b/>
          <w:sz w:val="24"/>
          <w:szCs w:val="24"/>
        </w:rPr>
        <w:t xml:space="preserve"> </w:t>
      </w:r>
    </w:p>
    <w:p w:rsidR="001D0AC8" w:rsidRDefault="001D0AC8" w:rsidP="001D0AC8">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 решению Думы </w:t>
      </w:r>
    </w:p>
    <w:p w:rsidR="001D0AC8" w:rsidRDefault="001D0AC8" w:rsidP="001D0AC8">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Крестецкого муниципального округа </w:t>
      </w:r>
    </w:p>
    <w:p w:rsidR="001D0AC8" w:rsidRDefault="001D0AC8" w:rsidP="001D0AC8">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«О бюджете Крестецкого муниципального округа </w:t>
      </w:r>
    </w:p>
    <w:p w:rsidR="001D0AC8" w:rsidRPr="001D0AC8" w:rsidRDefault="001D0AC8" w:rsidP="001D0AC8">
      <w:pPr>
        <w:jc w:val="right"/>
        <w:rPr>
          <w:rFonts w:ascii="Times New Roman" w:hAnsi="Times New Roman" w:cs="Times New Roman"/>
          <w:b/>
          <w:sz w:val="24"/>
          <w:szCs w:val="24"/>
        </w:rPr>
      </w:pPr>
      <w:r w:rsidRPr="001D0AC8">
        <w:rPr>
          <w:rFonts w:ascii="Times New Roman" w:hAnsi="Times New Roman" w:cs="Times New Roman"/>
          <w:b/>
          <w:sz w:val="24"/>
          <w:szCs w:val="24"/>
        </w:rPr>
        <w:t>на 2025 год и на плановый период 2026 и 2027 годов»</w:t>
      </w:r>
    </w:p>
    <w:p w:rsidR="001D0AC8" w:rsidRPr="001D0AC8" w:rsidRDefault="001D0AC8" w:rsidP="001D0AC8">
      <w:pPr>
        <w:rPr>
          <w:rFonts w:ascii="Times New Roman" w:hAnsi="Times New Roman" w:cs="Times New Roman"/>
          <w:sz w:val="24"/>
          <w:szCs w:val="24"/>
        </w:rPr>
      </w:pPr>
    </w:p>
    <w:p w:rsidR="001D0AC8" w:rsidRDefault="001D0AC8" w:rsidP="001D0AC8">
      <w:pPr>
        <w:rPr>
          <w:rFonts w:ascii="Times New Roman" w:eastAsia="Times New Roman" w:hAnsi="Times New Roman" w:cs="Times New Roman"/>
          <w:b/>
          <w:bCs/>
          <w:sz w:val="24"/>
          <w:szCs w:val="24"/>
          <w:lang w:eastAsia="ru-RU"/>
        </w:rPr>
      </w:pPr>
      <w:r w:rsidRPr="001D0AC8">
        <w:rPr>
          <w:rFonts w:ascii="Times New Roman" w:eastAsia="Times New Roman" w:hAnsi="Times New Roman" w:cs="Times New Roman"/>
          <w:b/>
          <w:bCs/>
          <w:sz w:val="24"/>
          <w:szCs w:val="24"/>
          <w:lang w:eastAsia="ru-RU"/>
        </w:rPr>
        <w:t xml:space="preserve">Ведомственная структура расходов бюджета муниципального округа </w:t>
      </w:r>
    </w:p>
    <w:p w:rsidR="00937A0E" w:rsidRPr="001D0AC8" w:rsidRDefault="001D0AC8" w:rsidP="001D0AC8">
      <w:pPr>
        <w:rPr>
          <w:sz w:val="24"/>
          <w:szCs w:val="24"/>
        </w:rPr>
      </w:pPr>
      <w:r w:rsidRPr="001D0AC8">
        <w:rPr>
          <w:rFonts w:ascii="Times New Roman" w:eastAsia="Times New Roman" w:hAnsi="Times New Roman" w:cs="Times New Roman"/>
          <w:b/>
          <w:bCs/>
          <w:sz w:val="24"/>
          <w:szCs w:val="24"/>
          <w:lang w:eastAsia="ru-RU"/>
        </w:rPr>
        <w:t xml:space="preserve">на </w:t>
      </w:r>
      <w:r w:rsidRPr="001D0AC8">
        <w:rPr>
          <w:rFonts w:ascii="Times New Roman" w:hAnsi="Times New Roman" w:cs="Times New Roman"/>
          <w:b/>
          <w:sz w:val="24"/>
          <w:szCs w:val="24"/>
        </w:rPr>
        <w:t>2025 год</w:t>
      </w:r>
      <w:r>
        <w:rPr>
          <w:rFonts w:ascii="Times New Roman" w:hAnsi="Times New Roman" w:cs="Times New Roman"/>
          <w:b/>
          <w:sz w:val="24"/>
          <w:szCs w:val="24"/>
        </w:rPr>
        <w:t xml:space="preserve"> </w:t>
      </w:r>
      <w:r w:rsidRPr="001D0AC8">
        <w:rPr>
          <w:rFonts w:ascii="Times New Roman" w:hAnsi="Times New Roman" w:cs="Times New Roman"/>
          <w:b/>
          <w:sz w:val="24"/>
          <w:szCs w:val="24"/>
        </w:rPr>
        <w:t>и на плановый период 2026 и на 2027 годов</w:t>
      </w:r>
    </w:p>
    <w:p w:rsidR="001D0AC8" w:rsidRPr="001D0AC8" w:rsidRDefault="001D0AC8" w:rsidP="001D0AC8">
      <w:pPr>
        <w:rPr>
          <w:rFonts w:ascii="Times New Roman" w:hAnsi="Times New Roman" w:cs="Times New Roman"/>
          <w:sz w:val="24"/>
          <w:szCs w:val="24"/>
        </w:rPr>
      </w:pPr>
    </w:p>
    <w:p w:rsidR="001D0AC8" w:rsidRPr="001D0AC8" w:rsidRDefault="001D0AC8" w:rsidP="001D0AC8">
      <w:pPr>
        <w:jc w:val="right"/>
        <w:rPr>
          <w:rFonts w:ascii="Times New Roman" w:hAnsi="Times New Roman" w:cs="Times New Roman"/>
          <w:sz w:val="20"/>
          <w:szCs w:val="20"/>
        </w:rPr>
      </w:pPr>
      <w:r w:rsidRPr="001D0AC8">
        <w:rPr>
          <w:rFonts w:ascii="Times New Roman" w:hAnsi="Times New Roman" w:cs="Times New Roman"/>
          <w:sz w:val="20"/>
          <w:szCs w:val="20"/>
        </w:rPr>
        <w:t>Тыс. рублей</w:t>
      </w:r>
    </w:p>
    <w:tbl>
      <w:tblPr>
        <w:tblW w:w="10914" w:type="dxa"/>
        <w:tblInd w:w="-794" w:type="dxa"/>
        <w:tblLayout w:type="fixed"/>
        <w:tblCellMar>
          <w:left w:w="57" w:type="dxa"/>
          <w:right w:w="57" w:type="dxa"/>
        </w:tblCellMar>
        <w:tblLook w:val="04A0"/>
      </w:tblPr>
      <w:tblGrid>
        <w:gridCol w:w="3119"/>
        <w:gridCol w:w="567"/>
        <w:gridCol w:w="426"/>
        <w:gridCol w:w="425"/>
        <w:gridCol w:w="1559"/>
        <w:gridCol w:w="567"/>
        <w:gridCol w:w="1274"/>
        <w:gridCol w:w="1559"/>
        <w:gridCol w:w="1418"/>
      </w:tblGrid>
      <w:tr w:rsidR="001D0AC8" w:rsidRPr="001D0AC8" w:rsidTr="00D056B4">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BF568C">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Глава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2C4B39">
            <w:pPr>
              <w:rPr>
                <w:rFonts w:ascii="Times New Roman" w:eastAsia="Times New Roman" w:hAnsi="Times New Roman" w:cs="Times New Roman"/>
                <w:b/>
                <w:bCs/>
                <w:sz w:val="20"/>
                <w:szCs w:val="20"/>
                <w:lang w:eastAsia="ru-RU"/>
              </w:rPr>
            </w:pPr>
            <w:proofErr w:type="spellStart"/>
            <w:r w:rsidRPr="001D0AC8">
              <w:rPr>
                <w:rFonts w:ascii="Times New Roman" w:eastAsia="Times New Roman" w:hAnsi="Times New Roman" w:cs="Times New Roman"/>
                <w:b/>
                <w:bCs/>
                <w:sz w:val="20"/>
                <w:szCs w:val="20"/>
                <w:lang w:eastAsia="ru-RU"/>
              </w:rPr>
              <w:t>Рз</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2C4B39">
            <w:pPr>
              <w:rPr>
                <w:rFonts w:ascii="Times New Roman" w:eastAsia="Times New Roman" w:hAnsi="Times New Roman" w:cs="Times New Roman"/>
                <w:b/>
                <w:bCs/>
                <w:sz w:val="20"/>
                <w:szCs w:val="20"/>
                <w:lang w:eastAsia="ru-RU"/>
              </w:rPr>
            </w:pPr>
            <w:proofErr w:type="gramStart"/>
            <w:r w:rsidRPr="001D0AC8">
              <w:rPr>
                <w:rFonts w:ascii="Times New Roman" w:eastAsia="Times New Roman" w:hAnsi="Times New Roman" w:cs="Times New Roman"/>
                <w:b/>
                <w:bCs/>
                <w:sz w:val="20"/>
                <w:szCs w:val="20"/>
                <w:lang w:eastAsia="ru-RU"/>
              </w:rPr>
              <w:t>ПР</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937A0E"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ВР</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1D0AC8" w:rsidRDefault="004632AD"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w:t>
            </w:r>
            <w:r w:rsidR="00E7344C" w:rsidRPr="001D0AC8">
              <w:rPr>
                <w:rFonts w:ascii="Times New Roman" w:eastAsia="Times New Roman" w:hAnsi="Times New Roman" w:cs="Times New Roman"/>
                <w:b/>
                <w:bCs/>
                <w:sz w:val="20"/>
                <w:szCs w:val="20"/>
                <w:lang w:eastAsia="ru-RU"/>
              </w:rPr>
              <w:t>5</w:t>
            </w:r>
            <w:r w:rsidR="0021797B" w:rsidRPr="001D0AC8">
              <w:rPr>
                <w:rFonts w:ascii="Times New Roman" w:eastAsia="Times New Roman" w:hAnsi="Times New Roman" w:cs="Times New Roman"/>
                <w:b/>
                <w:bCs/>
                <w:sz w:val="20"/>
                <w:szCs w:val="20"/>
                <w:lang w:eastAsia="ru-RU"/>
              </w:rPr>
              <w:t xml:space="preserve"> год</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37A0E" w:rsidRPr="001D0AC8" w:rsidRDefault="00937A0E"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Плановый период</w:t>
            </w:r>
          </w:p>
        </w:tc>
      </w:tr>
      <w:tr w:rsidR="001D0AC8" w:rsidRPr="001D0AC8" w:rsidTr="00D056B4">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AF6E22">
            <w:pPr>
              <w:jc w:val="left"/>
              <w:rPr>
                <w:rFonts w:ascii="Times New Roman" w:eastAsia="Times New Roman" w:hAnsi="Times New Roman" w:cs="Times New Roman"/>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937A0E" w:rsidRPr="001D0AC8" w:rsidRDefault="00937A0E" w:rsidP="002C4B39">
            <w:pPr>
              <w:jc w:val="left"/>
              <w:rPr>
                <w:rFonts w:ascii="Times New Roman" w:eastAsia="Times New Roman" w:hAnsi="Times New Roman" w:cs="Times New Roman"/>
                <w:b/>
                <w:bCs/>
                <w:sz w:val="20"/>
                <w:szCs w:val="20"/>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937A0E" w:rsidRPr="001D0AC8" w:rsidRDefault="00E7344C"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2026</w:t>
            </w:r>
            <w:r w:rsidR="0021797B" w:rsidRPr="001D0AC8">
              <w:rPr>
                <w:rFonts w:ascii="Times New Roman" w:eastAsia="Times New Roman" w:hAnsi="Times New Roman" w:cs="Times New Roman"/>
                <w:b/>
                <w:bCs/>
                <w:sz w:val="20"/>
                <w:szCs w:val="20"/>
                <w:lang w:eastAsia="ru-RU"/>
              </w:rPr>
              <w:t xml:space="preserve"> год</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37A0E" w:rsidRPr="001D0AC8" w:rsidRDefault="004632AD" w:rsidP="002C4B39">
            <w:pPr>
              <w:rPr>
                <w:rFonts w:ascii="Times New Roman" w:eastAsia="Times New Roman" w:hAnsi="Times New Roman" w:cs="Times New Roman"/>
                <w:b/>
                <w:bCs/>
                <w:sz w:val="20"/>
                <w:szCs w:val="20"/>
                <w:lang w:eastAsia="ru-RU"/>
              </w:rPr>
            </w:pPr>
            <w:r w:rsidRPr="001D0AC8">
              <w:rPr>
                <w:rFonts w:ascii="Times New Roman" w:eastAsia="Times New Roman" w:hAnsi="Times New Roman" w:cs="Times New Roman"/>
                <w:b/>
                <w:bCs/>
                <w:sz w:val="20"/>
                <w:szCs w:val="20"/>
                <w:lang w:eastAsia="ru-RU"/>
              </w:rPr>
              <w:t>202</w:t>
            </w:r>
            <w:r w:rsidR="00E7344C" w:rsidRPr="001D0AC8">
              <w:rPr>
                <w:rFonts w:ascii="Times New Roman" w:eastAsia="Times New Roman" w:hAnsi="Times New Roman" w:cs="Times New Roman"/>
                <w:b/>
                <w:bCs/>
                <w:sz w:val="20"/>
                <w:szCs w:val="20"/>
                <w:lang w:eastAsia="ru-RU"/>
              </w:rPr>
              <w:t>7</w:t>
            </w:r>
            <w:r w:rsidR="0021797B" w:rsidRPr="001D0AC8">
              <w:rPr>
                <w:rFonts w:ascii="Times New Roman" w:eastAsia="Times New Roman" w:hAnsi="Times New Roman" w:cs="Times New Roman"/>
                <w:b/>
                <w:bCs/>
                <w:sz w:val="20"/>
                <w:szCs w:val="20"/>
                <w:lang w:eastAsia="ru-RU"/>
              </w:rPr>
              <w:t xml:space="preserve"> год</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Администрация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rPr>
                <w:rFonts w:ascii="Times New Roman" w:hAnsi="Times New Roman" w:cs="Times New Roman"/>
                <w:b/>
                <w:bCs/>
                <w:sz w:val="18"/>
                <w:szCs w:val="18"/>
              </w:rPr>
            </w:pPr>
            <w:r w:rsidRPr="00763472">
              <w:rPr>
                <w:rFonts w:ascii="Times New Roman" w:hAnsi="Times New Roman" w:cs="Times New Roman"/>
                <w:b/>
                <w:bCs/>
                <w:sz w:val="18"/>
                <w:szCs w:val="18"/>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rPr>
                <w:rFonts w:ascii="Times New Roman" w:hAnsi="Times New Roman" w:cs="Times New Roman"/>
                <w:b/>
                <w:bCs/>
                <w:sz w:val="18"/>
                <w:szCs w:val="18"/>
              </w:rPr>
            </w:pPr>
            <w:r w:rsidRPr="00763472">
              <w:rPr>
                <w:rFonts w:ascii="Times New Roman" w:hAnsi="Times New Roman" w:cs="Times New Roman"/>
                <w:b/>
                <w:bCs/>
                <w:sz w:val="18"/>
                <w:szCs w:val="18"/>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rPr>
                <w:rFonts w:ascii="Times New Roman" w:hAnsi="Times New Roman" w:cs="Times New Roman"/>
                <w:b/>
                <w:bCs/>
                <w:sz w:val="18"/>
                <w:szCs w:val="18"/>
              </w:rPr>
            </w:pPr>
            <w:r w:rsidRPr="00763472">
              <w:rPr>
                <w:rFonts w:ascii="Times New Roman" w:hAnsi="Times New Roman" w:cs="Times New Roman"/>
                <w:b/>
                <w:bCs/>
                <w:sz w:val="18"/>
                <w:szCs w:val="18"/>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rPr>
                <w:rFonts w:ascii="Times New Roman" w:hAnsi="Times New Roman" w:cs="Times New Roman"/>
                <w:b/>
                <w:bCs/>
                <w:sz w:val="18"/>
                <w:szCs w:val="18"/>
              </w:rPr>
            </w:pPr>
            <w:r w:rsidRPr="00763472">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rPr>
                <w:rFonts w:ascii="Times New Roman" w:hAnsi="Times New Roman" w:cs="Times New Roman"/>
                <w:b/>
                <w:bCs/>
                <w:sz w:val="18"/>
                <w:szCs w:val="18"/>
              </w:rPr>
            </w:pPr>
            <w:r w:rsidRPr="00763472">
              <w:rPr>
                <w:rFonts w:ascii="Times New Roman" w:hAnsi="Times New Roman" w:cs="Times New Roman"/>
                <w:b/>
                <w:bCs/>
                <w:sz w:val="18"/>
                <w:szCs w:val="18"/>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jc w:val="right"/>
              <w:rPr>
                <w:rFonts w:ascii="Times New Roman" w:hAnsi="Times New Roman" w:cs="Times New Roman"/>
                <w:b/>
                <w:bCs/>
                <w:sz w:val="18"/>
                <w:szCs w:val="18"/>
              </w:rPr>
            </w:pPr>
            <w:r w:rsidRPr="00763472">
              <w:rPr>
                <w:rFonts w:ascii="Times New Roman" w:hAnsi="Times New Roman" w:cs="Times New Roman"/>
                <w:b/>
                <w:bCs/>
                <w:sz w:val="18"/>
                <w:szCs w:val="18"/>
              </w:rPr>
              <w:t>185 436,67116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jc w:val="right"/>
              <w:rPr>
                <w:rFonts w:ascii="Times New Roman" w:hAnsi="Times New Roman" w:cs="Times New Roman"/>
                <w:b/>
                <w:bCs/>
                <w:sz w:val="18"/>
                <w:szCs w:val="18"/>
              </w:rPr>
            </w:pPr>
            <w:r w:rsidRPr="00763472">
              <w:rPr>
                <w:rFonts w:ascii="Times New Roman" w:hAnsi="Times New Roman" w:cs="Times New Roman"/>
                <w:b/>
                <w:bCs/>
                <w:sz w:val="18"/>
                <w:szCs w:val="18"/>
              </w:rPr>
              <w:t>137 284,84300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763472" w:rsidRDefault="00451621">
            <w:pPr>
              <w:jc w:val="right"/>
              <w:rPr>
                <w:rFonts w:ascii="Times New Roman" w:hAnsi="Times New Roman" w:cs="Times New Roman"/>
                <w:b/>
                <w:bCs/>
                <w:sz w:val="18"/>
                <w:szCs w:val="18"/>
              </w:rPr>
            </w:pPr>
            <w:r w:rsidRPr="00763472">
              <w:rPr>
                <w:rFonts w:ascii="Times New Roman" w:hAnsi="Times New Roman" w:cs="Times New Roman"/>
                <w:b/>
                <w:bCs/>
                <w:sz w:val="18"/>
                <w:szCs w:val="18"/>
              </w:rPr>
              <w:t>142 013,24300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59 818,59087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58 801,71000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58 719,01000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2 500,36000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2 500,36000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Глава муниципального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91 1 00 01000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91 1 00 01000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2 500,36000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39 289,28087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39 344,55000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39 344,55000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37 177,41843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37 169,65000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37 169,65000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37 177,41843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37 169,65000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37 169,65000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36 572,34000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36 572,34000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36 572,34000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599,07843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591,31000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591,31000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2 111,86244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2 174,90000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2 174,90000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2 111,86244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2 174,90000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2 174,90000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2 068,90000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2 068,90000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2 068,90000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42,96244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Судебная система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115,80000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115,80000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92 7 00 51200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115,80000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92 7 00 51200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115,80000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17 973,75000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16 841,00000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16 865,10000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210,60000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05 0 05 00000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мероприятий программы «Информатизация </w:t>
            </w:r>
            <w:r w:rsidRPr="001D0AC8">
              <w:rPr>
                <w:rFonts w:ascii="Times New Roman" w:hAnsi="Times New Roman" w:cs="Times New Roman"/>
                <w:sz w:val="20"/>
                <w:szCs w:val="20"/>
              </w:rPr>
              <w:lastRenderedPageBreak/>
              <w:t>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05 0 05 99990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Повышение кадрового потенциала в сельском хозяйстве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06 0 06 00000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06 0 06 99990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06 0 06 99990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"Стимулирование физических и </w:t>
            </w:r>
            <w:r w:rsidRPr="001D0AC8">
              <w:rPr>
                <w:rFonts w:ascii="Times New Roman" w:hAnsi="Times New Roman" w:cs="Times New Roman"/>
                <w:sz w:val="20"/>
                <w:szCs w:val="20"/>
              </w:rPr>
              <w:lastRenderedPageBreak/>
              <w:t>юридических лиц, имеющих высокие показатели в общественно-полезной деятельности,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"Улучшение условий и охраны труда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16 0 00 00000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roofErr w:type="gramEnd"/>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16 0 01 00000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16 0 01 99990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16 0 01 99990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"Развитие и совершенствование форм местного самоуправления на </w:t>
            </w:r>
            <w:r w:rsidRPr="001D0AC8">
              <w:rPr>
                <w:rFonts w:ascii="Times New Roman" w:hAnsi="Times New Roman" w:cs="Times New Roman"/>
                <w:sz w:val="20"/>
                <w:szCs w:val="20"/>
              </w:rPr>
              <w:lastRenderedPageBreak/>
              <w:t>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1130,50000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1130,50000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1130,50000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24 0 01 23110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24 0 01 23110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24 0 02 21210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24 0 02 21210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1010,50000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1010,50000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1010,50000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24 0 03 21310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24 0 03 21310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24 0 03 71780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24 0 03 71780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870,50000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Расходы на обеспечение деятельности отдельных органов исполнительной власти округа, не отнесенные к муниципальным </w:t>
            </w:r>
            <w:r w:rsidRPr="001D0AC8">
              <w:rPr>
                <w:rFonts w:ascii="Times New Roman" w:hAnsi="Times New Roman" w:cs="Times New Roman"/>
                <w:sz w:val="20"/>
                <w:szCs w:val="20"/>
              </w:rPr>
              <w:lastRenderedPageBreak/>
              <w:t>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857,80000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882,30000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857,80000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882,30000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832,30000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856,40000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14 187,20000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13 844,20000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13 844,20000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учреждений по хозяйственному обеспечению</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9 460,60000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9 117,60000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9 117,60000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7 117,60000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7 117,60000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1 960,00000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1 960,00000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3 781,30000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w:t>
            </w:r>
            <w:r w:rsidRPr="001D0AC8">
              <w:rPr>
                <w:rFonts w:ascii="Times New Roman" w:hAnsi="Times New Roman" w:cs="Times New Roman"/>
                <w:sz w:val="20"/>
                <w:szCs w:val="20"/>
              </w:rPr>
              <w:lastRenderedPageBreak/>
              <w:t>предусмотренных соответствующими статьями областного закона "Об административных правонарушениях"</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96 0 00 70650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96 0 00 70650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оборона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895,30000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926,60000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Мобилизационная и вневойсковая подготовка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895,30000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926,60000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895,30000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926,60000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895,30000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926,60000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770,80000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845,30000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876,60000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4 529,90000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4 047,40000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4 047,40000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3 025,30000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13 0 02 00000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3 025,30000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Единой дежурно-диспетчерской службы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3 025,30000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2 942,50000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2 942,50000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2 942,50000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1 022,10000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1 022,10000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"Обеспечение общественного порядка и противодействие </w:t>
            </w:r>
            <w:r w:rsidRPr="001D0AC8">
              <w:rPr>
                <w:rFonts w:ascii="Times New Roman" w:hAnsi="Times New Roman" w:cs="Times New Roman"/>
                <w:sz w:val="20"/>
                <w:szCs w:val="20"/>
              </w:rPr>
              <w:lastRenderedPageBreak/>
              <w:t>преступности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14 0 07 00000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602,10000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602,10000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902,50000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41 150,41809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31 427,50000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36 207,30000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района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93 9 00 70720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93 9 00 70720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Транспорт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9 140,80000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07 0 01 23800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07 0 01 23800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9 140,80000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27 463,84077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20 135,30000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24 915,10000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"Совершенствование и содержание дорожного хозяйства в Крестецком  муниципальном округе (за исключением автомобильных дорог </w:t>
            </w:r>
            <w:r w:rsidRPr="001D0AC8">
              <w:rPr>
                <w:rFonts w:ascii="Times New Roman" w:hAnsi="Times New Roman" w:cs="Times New Roman"/>
                <w:sz w:val="20"/>
                <w:szCs w:val="20"/>
              </w:rPr>
              <w:lastRenderedPageBreak/>
              <w:t>федерального, регионального и межмуниципального значения) на 2024-2028 годы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26 963,84077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19 635,30000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24 415,10000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26 963,84077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19 635,30000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24 415,10000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12 575,84077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10 043,30000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14 823,10000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7 775,84077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5 043,30000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7 823,10000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4 800,00000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5 000,00000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7 000,00000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13 668,00000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9 112,00000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6 834,00000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4 556,00000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4 556,00000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6 834,00000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4 556,00000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4 556,00000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Содержание и 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18 0 01 S0840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18 0 01 S0840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18 0 01 S0840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28 0 00 00000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28 0 01 00000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28 0 01 01110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28 0 01 01110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4 479,37732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2 085,00000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2 085,00000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Муниципальная программа "Обеспечение экономического развития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684,37732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08 1 03 00000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в сфере малого и среднего предпринимательства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08 1 03 23770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08 1 03 23770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674,37732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674,37732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08 2 01 22250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08 2 01 22250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w:t>
            </w:r>
            <w:proofErr w:type="spellStart"/>
            <w:r w:rsidRPr="001D0AC8">
              <w:rPr>
                <w:rFonts w:ascii="Times New Roman" w:hAnsi="Times New Roman" w:cs="Times New Roman"/>
                <w:sz w:val="20"/>
                <w:szCs w:val="20"/>
              </w:rPr>
              <w:t>обеспечивающихдоставку</w:t>
            </w:r>
            <w:proofErr w:type="spellEnd"/>
            <w:r w:rsidRPr="001D0AC8">
              <w:rPr>
                <w:rFonts w:ascii="Times New Roman" w:hAnsi="Times New Roman" w:cs="Times New Roman"/>
                <w:sz w:val="20"/>
                <w:szCs w:val="20"/>
              </w:rPr>
              <w:t xml:space="preserve"> и реализацию товаров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08 2 01 72660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юридическим лицам (кроме некоммерческих организаций), индивидуальным </w:t>
            </w:r>
            <w:r w:rsidRPr="001D0AC8">
              <w:rPr>
                <w:rFonts w:ascii="Times New Roman" w:hAnsi="Times New Roman" w:cs="Times New Roman"/>
                <w:sz w:val="20"/>
                <w:szCs w:val="20"/>
              </w:rPr>
              <w:lastRenderedPageBreak/>
              <w:t>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08 2 01 72660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lastRenderedPageBreak/>
              <w:t>Софинансирование</w:t>
            </w:r>
            <w:proofErr w:type="spellEnd"/>
            <w:r w:rsidRPr="001D0AC8">
              <w:rPr>
                <w:rFonts w:ascii="Times New Roman" w:hAnsi="Times New Roman" w:cs="Times New Roman"/>
                <w:sz w:val="20"/>
                <w:szCs w:val="20"/>
              </w:rPr>
              <w:t xml:space="preserve">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w:t>
            </w:r>
            <w:proofErr w:type="spellStart"/>
            <w:r w:rsidRPr="001D0AC8">
              <w:rPr>
                <w:rFonts w:ascii="Times New Roman" w:hAnsi="Times New Roman" w:cs="Times New Roman"/>
                <w:sz w:val="20"/>
                <w:szCs w:val="20"/>
              </w:rPr>
              <w:t>обеспечивающихдоставку</w:t>
            </w:r>
            <w:proofErr w:type="spellEnd"/>
            <w:r w:rsidRPr="001D0AC8">
              <w:rPr>
                <w:rFonts w:ascii="Times New Roman" w:hAnsi="Times New Roman" w:cs="Times New Roman"/>
                <w:sz w:val="20"/>
                <w:szCs w:val="20"/>
              </w:rPr>
              <w:t xml:space="preserve"> и реализацию товаров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S2660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 2 01 S2660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1 765,00000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1 765,00000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453,00000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1D0AC8">
              <w:rPr>
                <w:rFonts w:ascii="Times New Roman" w:hAnsi="Times New Roman" w:cs="Times New Roman"/>
                <w:sz w:val="20"/>
                <w:szCs w:val="20"/>
              </w:rPr>
              <w:t>собственность</w:t>
            </w:r>
            <w:proofErr w:type="gramEnd"/>
            <w:r w:rsidRPr="001D0AC8">
              <w:rPr>
                <w:rFonts w:ascii="Times New Roman" w:hAnsi="Times New Roman" w:cs="Times New Roman"/>
                <w:sz w:val="20"/>
                <w:szCs w:val="20"/>
              </w:rPr>
              <w:t xml:space="preserve"> на которые не разграничена, установленного областным законом от 27.04.2015 № 763-ОЗ </w:t>
            </w:r>
            <w:r w:rsidRPr="001D0AC8">
              <w:rPr>
                <w:rFonts w:ascii="Times New Roman" w:hAnsi="Times New Roman" w:cs="Times New Roman"/>
                <w:sz w:val="20"/>
                <w:szCs w:val="20"/>
              </w:rPr>
              <w:lastRenderedPageBreak/>
              <w:t>"О представлении земельных участков на территории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12 0 05 00000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12 0 07 00000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w:t>
            </w:r>
            <w:r w:rsidR="00F815D2">
              <w:rPr>
                <w:rFonts w:ascii="Times New Roman" w:hAnsi="Times New Roman" w:cs="Times New Roman"/>
                <w:sz w:val="20"/>
                <w:szCs w:val="20"/>
              </w:rPr>
              <w:t xml:space="preserve"> </w:t>
            </w:r>
            <w:r w:rsidRPr="001D0AC8">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12 0 07 99990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572,00000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44 276,44525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30 671,45600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30 671,45600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6 031,44357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6 031,44357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Капитальный ремонт муниципального жилищного фонда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4 190,00000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Уплата налогов, сборов и иных </w:t>
            </w:r>
            <w:r w:rsidRPr="001D0AC8">
              <w:rPr>
                <w:rFonts w:ascii="Times New Roman" w:hAnsi="Times New Roman" w:cs="Times New Roman"/>
                <w:sz w:val="20"/>
                <w:szCs w:val="20"/>
              </w:rPr>
              <w:lastRenderedPageBreak/>
              <w:t>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Финансовое обеспечение (возмещение) затрат в связи с оказанием услуг по содержанию жилищного фонда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93 9 00 21730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93 9 00 21730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2 059,80000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1 552,80000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1 552,80000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26 0 00 00000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26 0 01 00000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Ремонт элементов системы водоснабжения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26 0 01 05110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26 0 01 05110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1 159,80000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учреждений по хозяйственному обеспечению</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1 159,80000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1 102,80000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652,80000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57,00000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Благоустройство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31 885,20168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22 318,65600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22 318,65600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24171,41968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20775,90000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20775,90000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Уборка и озеленение территории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9339,10000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9459,10000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9459,10000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w:t>
            </w:r>
            <w:proofErr w:type="spellStart"/>
            <w:r w:rsidRPr="001D0AC8">
              <w:rPr>
                <w:rFonts w:ascii="Times New Roman" w:hAnsi="Times New Roman" w:cs="Times New Roman"/>
                <w:sz w:val="20"/>
                <w:szCs w:val="20"/>
              </w:rPr>
              <w:t>территориимуниципального</w:t>
            </w:r>
            <w:proofErr w:type="spellEnd"/>
            <w:r w:rsidRPr="001D0AC8">
              <w:rPr>
                <w:rFonts w:ascii="Times New Roman" w:hAnsi="Times New Roman" w:cs="Times New Roman"/>
                <w:sz w:val="20"/>
                <w:szCs w:val="20"/>
              </w:rPr>
              <w:t xml:space="preserve">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25 0 02 01510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25 0 02 01510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6729,60000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25 0 02 01610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2217,50000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2217,50000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Иные закупки товаров, работ и услуг для обеспечения государственных </w:t>
            </w:r>
            <w:r w:rsidRPr="001D0AC8">
              <w:rPr>
                <w:rFonts w:ascii="Times New Roman" w:hAnsi="Times New Roman" w:cs="Times New Roman"/>
                <w:sz w:val="20"/>
                <w:szCs w:val="20"/>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25 0 02 01610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2217,50000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2217,50000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lastRenderedPageBreak/>
              <w:t xml:space="preserve">Организация мероприятий по уничтожению борщевика Сосновского химическим методом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25 0 02 21410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25 0 02 21410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Освещение улиц на территории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10792,80000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10792,80000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Оплата и обеспечение надежности работы наружного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25 0 03 01710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10792,80000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10792,80000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25 0 03 01710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9416,63888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7792,80000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7792,80000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25 0 03 01710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1105,68080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25 0 04 01810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25 0 04 01810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Увековечивание памяти погибших при защите отечества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25 0 04 70660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25 0 04 70660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124,00000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25 0 05 00000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610,00000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Приобретение и установка автобусного павильона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25 0 05 22250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25 0 05 22250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05 S5260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05 S5260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практики </w:t>
            </w:r>
            <w:proofErr w:type="gramStart"/>
            <w:r w:rsidRPr="001D0AC8">
              <w:rPr>
                <w:rFonts w:ascii="Times New Roman" w:hAnsi="Times New Roman" w:cs="Times New Roman"/>
                <w:sz w:val="20"/>
                <w:szCs w:val="20"/>
              </w:rPr>
              <w:t>инициативного</w:t>
            </w:r>
            <w:proofErr w:type="gramEnd"/>
            <w:r w:rsidRPr="001D0AC8">
              <w:rPr>
                <w:rFonts w:ascii="Times New Roman" w:hAnsi="Times New Roman" w:cs="Times New Roman"/>
                <w:sz w:val="20"/>
                <w:szCs w:val="20"/>
              </w:rPr>
              <w:t xml:space="preserve"> </w:t>
            </w:r>
            <w:proofErr w:type="spellStart"/>
            <w:r w:rsidRPr="001D0AC8">
              <w:rPr>
                <w:rFonts w:ascii="Times New Roman" w:hAnsi="Times New Roman" w:cs="Times New Roman"/>
                <w:sz w:val="20"/>
                <w:szCs w:val="20"/>
              </w:rPr>
              <w:t>бюджетирования</w:t>
            </w:r>
            <w:proofErr w:type="spellEnd"/>
            <w:r w:rsidRPr="001D0AC8">
              <w:rPr>
                <w:rFonts w:ascii="Times New Roman" w:hAnsi="Times New Roman" w:cs="Times New Roman"/>
                <w:sz w:val="20"/>
                <w:szCs w:val="20"/>
              </w:rPr>
              <w:t xml:space="preserve"> «Народный бюджет»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25 0 06 00000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выполнения  работ по практики инициативного </w:t>
            </w:r>
            <w:proofErr w:type="spellStart"/>
            <w:r w:rsidRPr="001D0AC8">
              <w:rPr>
                <w:rFonts w:ascii="Times New Roman" w:hAnsi="Times New Roman" w:cs="Times New Roman"/>
                <w:sz w:val="20"/>
                <w:szCs w:val="20"/>
              </w:rPr>
              <w:t>бюджетирования</w:t>
            </w:r>
            <w:proofErr w:type="spellEnd"/>
            <w:r w:rsidRPr="001D0AC8">
              <w:rPr>
                <w:rFonts w:ascii="Times New Roman" w:hAnsi="Times New Roman" w:cs="Times New Roman"/>
                <w:sz w:val="20"/>
                <w:szCs w:val="20"/>
              </w:rPr>
              <w:t xml:space="preserve"> "Народный бюджет"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25 0 06 76300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25 0 06 76300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практики </w:t>
            </w:r>
            <w:proofErr w:type="gramStart"/>
            <w:r w:rsidRPr="001D0AC8">
              <w:rPr>
                <w:rFonts w:ascii="Times New Roman" w:hAnsi="Times New Roman" w:cs="Times New Roman"/>
                <w:sz w:val="20"/>
                <w:szCs w:val="20"/>
              </w:rPr>
              <w:lastRenderedPageBreak/>
              <w:t>инициативного</w:t>
            </w:r>
            <w:proofErr w:type="gramEnd"/>
            <w:r w:rsidRPr="001D0AC8">
              <w:rPr>
                <w:rFonts w:ascii="Times New Roman" w:hAnsi="Times New Roman" w:cs="Times New Roman"/>
                <w:sz w:val="20"/>
                <w:szCs w:val="20"/>
              </w:rPr>
              <w:t xml:space="preserve"> </w:t>
            </w:r>
            <w:proofErr w:type="spellStart"/>
            <w:r w:rsidRPr="001D0AC8">
              <w:rPr>
                <w:rFonts w:ascii="Times New Roman" w:hAnsi="Times New Roman" w:cs="Times New Roman"/>
                <w:sz w:val="20"/>
                <w:szCs w:val="20"/>
              </w:rPr>
              <w:t>бюджетирования</w:t>
            </w:r>
            <w:proofErr w:type="spellEnd"/>
            <w:r w:rsidRPr="001D0AC8">
              <w:rPr>
                <w:rFonts w:ascii="Times New Roman" w:hAnsi="Times New Roman" w:cs="Times New Roman"/>
                <w:sz w:val="20"/>
                <w:szCs w:val="20"/>
              </w:rPr>
              <w:t xml:space="preserve"> " Народный бюджет"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25 0 06 S6300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25 0 06 S6300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Федеральный проект "Формирование комфортной городской среды"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 0 И</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 0 И</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55550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 0 И</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55550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7713,78200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1542,75600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25 0 00 00000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муниципального учреждения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25 0 08 00000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муниципального бюджетного учреждения "Городок"</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25 0 08 01550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25 0 08 01550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4300,00000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Охрана окружающей среды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23 439,61795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23 439,61795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b/>
                <w:bCs/>
                <w:sz w:val="20"/>
                <w:szCs w:val="20"/>
              </w:rPr>
            </w:pPr>
            <w:r w:rsidRPr="001D0AC8">
              <w:rPr>
                <w:rFonts w:ascii="Times New Roman" w:hAnsi="Times New Roman" w:cs="Times New Roman"/>
                <w:b/>
                <w:bCs/>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23 439,61795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19 0 02 70250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Бюджетные инвестиции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19 0 02 70250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и содержание мест накопления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3 018,04379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Создание и содержание мест накопления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19 0 04 71790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19 0 04 71790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Финансирование мероприятий по созданию и </w:t>
            </w:r>
            <w:proofErr w:type="spellStart"/>
            <w:r w:rsidRPr="001D0AC8">
              <w:rPr>
                <w:rFonts w:ascii="Times New Roman" w:hAnsi="Times New Roman" w:cs="Times New Roman"/>
                <w:sz w:val="20"/>
                <w:szCs w:val="20"/>
              </w:rPr>
              <w:t>содержаниею</w:t>
            </w:r>
            <w:proofErr w:type="spellEnd"/>
            <w:r w:rsidRPr="001D0AC8">
              <w:rPr>
                <w:rFonts w:ascii="Times New Roman" w:hAnsi="Times New Roman" w:cs="Times New Roman"/>
                <w:sz w:val="20"/>
                <w:szCs w:val="20"/>
              </w:rPr>
              <w:t xml:space="preserve"> мест накопления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S1790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S1790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муниципальной программы "Охрана окружающей среды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19 0 04 99990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rsidP="00623580">
            <w:pPr>
              <w:jc w:val="left"/>
              <w:rPr>
                <w:rFonts w:ascii="Times New Roman" w:hAnsi="Times New Roman" w:cs="Times New Roman"/>
                <w:sz w:val="20"/>
                <w:szCs w:val="20"/>
              </w:rPr>
            </w:pPr>
            <w:r w:rsidRPr="001D0AC8">
              <w:rPr>
                <w:rFonts w:ascii="Times New Roman" w:hAnsi="Times New Roman" w:cs="Times New Roman"/>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19 0 04 99990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Молодежная политика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Поддержка молодежи, оказавшейся в трудной жизненной ситуации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Содействие в формировании ценностей здорового образа жизни, организации летнего отдыха, молодежного туризма, экологической культуры, повышение </w:t>
            </w:r>
            <w:proofErr w:type="gramStart"/>
            <w:r w:rsidRPr="001D0AC8">
              <w:rPr>
                <w:rFonts w:ascii="Times New Roman" w:hAnsi="Times New Roman" w:cs="Times New Roman"/>
                <w:sz w:val="20"/>
                <w:szCs w:val="20"/>
              </w:rPr>
              <w:t>уровня культуры безопасности жизнедеятельности молодежи</w:t>
            </w:r>
            <w:proofErr w:type="gramEnd"/>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04 1 06 00000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w:t>
            </w:r>
            <w:r w:rsidRPr="001D0AC8">
              <w:rPr>
                <w:rFonts w:ascii="Times New Roman" w:hAnsi="Times New Roman" w:cs="Times New Roman"/>
                <w:sz w:val="20"/>
                <w:szCs w:val="20"/>
              </w:rPr>
              <w:lastRenderedPageBreak/>
              <w:t>патриотическое воспитание населения на территории Крестецкого муниципального района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04 1 06 99990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04 1 06 99990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04 1 07 00000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04 1 07 99990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Военно-патриотическое воспитание детей 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w:t>
            </w:r>
            <w:r w:rsidRPr="001D0AC8">
              <w:rPr>
                <w:rFonts w:ascii="Times New Roman" w:hAnsi="Times New Roman" w:cs="Times New Roman"/>
                <w:sz w:val="20"/>
                <w:szCs w:val="20"/>
              </w:rPr>
              <w:lastRenderedPageBreak/>
              <w:t>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Информационное обеспечение патриотического воспитания граждан</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04 2 05 00000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04 2 05 99990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792,50000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792,50000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792,50000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772,50000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«Развитие муниципальной службы в Крестецком муниципальном </w:t>
            </w:r>
            <w:r w:rsidRPr="001D0AC8">
              <w:rPr>
                <w:rFonts w:ascii="Times New Roman" w:hAnsi="Times New Roman" w:cs="Times New Roman"/>
                <w:sz w:val="20"/>
                <w:szCs w:val="20"/>
              </w:rPr>
              <w:lastRenderedPageBreak/>
              <w:t>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культуры, кинематографии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Социальная политика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10 483,39900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9 278,97700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9 278,97700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Пенсионное обеспечение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4 795,00000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Выплата пенсии за выслугу лет </w:t>
            </w:r>
            <w:r w:rsidRPr="001D0AC8">
              <w:rPr>
                <w:rFonts w:ascii="Times New Roman" w:hAnsi="Times New Roman" w:cs="Times New Roman"/>
                <w:sz w:val="20"/>
                <w:szCs w:val="20"/>
              </w:rPr>
              <w:lastRenderedPageBreak/>
              <w:t>муниципальным служащим и лицам, замещавшим должности муниципальной службы в Администрации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09 0 03 61010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09 0 03 61010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4 795,00000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Охрана семьи и детства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5 688,39900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4 483,97700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4 483,97700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2 179,50000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01 3 01 70600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01 3 01 70600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01 N0821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Бюджетные инвестиции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3 01 N0821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2 133,50000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15 0 01 00000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w:t>
            </w:r>
            <w:r w:rsidRPr="001D0AC8">
              <w:rPr>
                <w:rFonts w:ascii="Times New Roman" w:hAnsi="Times New Roman" w:cs="Times New Roman"/>
                <w:sz w:val="20"/>
                <w:szCs w:val="20"/>
              </w:rPr>
              <w:lastRenderedPageBreak/>
              <w:t>строительства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15 0 01 L4970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440</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15 0 01 L4970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2 304,47700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Территориальный отдел </w:t>
            </w:r>
            <w:proofErr w:type="spellStart"/>
            <w:r w:rsidRPr="001D0AC8">
              <w:rPr>
                <w:rFonts w:ascii="Times New Roman" w:hAnsi="Times New Roman" w:cs="Times New Roman"/>
                <w:b/>
                <w:bCs/>
                <w:sz w:val="20"/>
                <w:szCs w:val="20"/>
              </w:rPr>
              <w:t>Зайцевский</w:t>
            </w:r>
            <w:proofErr w:type="spellEnd"/>
            <w:r w:rsidRPr="001D0AC8">
              <w:rPr>
                <w:rFonts w:ascii="Times New Roman" w:hAnsi="Times New Roman" w:cs="Times New Roman"/>
                <w:b/>
                <w:bCs/>
                <w:sz w:val="20"/>
                <w:szCs w:val="20"/>
              </w:rPr>
              <w:t xml:space="preserve"> Администрации Крестецкого муниципального округа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3 079,29292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3 246,20000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3 246,20000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1 877,20000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1 733,40000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1 548,90000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1 548,90000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1 548,90000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182,50000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182,50000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182,50000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Зайцевской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первичных мер пожарной безопасности на  </w:t>
            </w:r>
            <w:r w:rsidRPr="001D0AC8">
              <w:rPr>
                <w:rFonts w:ascii="Times New Roman" w:hAnsi="Times New Roman" w:cs="Times New Roman"/>
                <w:sz w:val="20"/>
                <w:szCs w:val="20"/>
              </w:rPr>
              <w:lastRenderedPageBreak/>
              <w:t>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663,09292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Благоустройство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663,09292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Зайцевской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663,09292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32 0 01 00000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32 0 01 21510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Организация мероприятий по уничтожению борщевика Сосновского химическим методом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и обслуживание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и обеспечение надежности работы наружного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24,90292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219,00000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219,00000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1D0AC8">
              <w:rPr>
                <w:rFonts w:ascii="Times New Roman" w:hAnsi="Times New Roman" w:cs="Times New Roman"/>
                <w:sz w:val="20"/>
                <w:szCs w:val="20"/>
              </w:rPr>
              <w:t>бюджетирование</w:t>
            </w:r>
            <w:proofErr w:type="spellEnd"/>
            <w:r w:rsidRPr="001D0AC8">
              <w:rPr>
                <w:rFonts w:ascii="Times New Roman" w:hAnsi="Times New Roman" w:cs="Times New Roman"/>
                <w:sz w:val="20"/>
                <w:szCs w:val="20"/>
              </w:rPr>
              <w:t>» (ППМИ, ТОС)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местных инициатив (ТОС) на территории </w:t>
            </w:r>
            <w:proofErr w:type="spellStart"/>
            <w:r w:rsidRPr="001D0AC8">
              <w:rPr>
                <w:rFonts w:ascii="Times New Roman" w:hAnsi="Times New Roman" w:cs="Times New Roman"/>
                <w:sz w:val="20"/>
                <w:szCs w:val="20"/>
              </w:rPr>
              <w:t>Зайцевского</w:t>
            </w:r>
            <w:proofErr w:type="spellEnd"/>
            <w:r w:rsidRPr="001D0AC8">
              <w:rPr>
                <w:rFonts w:ascii="Times New Roman" w:hAnsi="Times New Roman" w:cs="Times New Roman"/>
                <w:sz w:val="20"/>
                <w:szCs w:val="20"/>
              </w:rPr>
              <w:t xml:space="preserve">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Молодежная политика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Зайцевской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для детей 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Зайцевской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Создание условий для организации на территории ТО досуга и обеспечения жителей </w:t>
            </w:r>
            <w:r w:rsidRPr="001D0AC8">
              <w:rPr>
                <w:rFonts w:ascii="Times New Roman" w:hAnsi="Times New Roman" w:cs="Times New Roman"/>
                <w:sz w:val="20"/>
                <w:szCs w:val="20"/>
              </w:rPr>
              <w:lastRenderedPageBreak/>
              <w:t>услугами организаций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lastRenderedPageBreak/>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32 0 11 00000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Проведение мероприятий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Физическая культура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Зайцевской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области спорта и физической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701A2F">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 </w:t>
            </w:r>
            <w:r w:rsidR="00701A2F">
              <w:rPr>
                <w:rFonts w:ascii="Times New Roman" w:hAnsi="Times New Roman" w:cs="Times New Roman"/>
                <w:b/>
                <w:bCs/>
                <w:sz w:val="20"/>
                <w:szCs w:val="20"/>
              </w:rPr>
              <w:t>Т</w:t>
            </w:r>
            <w:r w:rsidRPr="001D0AC8">
              <w:rPr>
                <w:rFonts w:ascii="Times New Roman" w:hAnsi="Times New Roman" w:cs="Times New Roman"/>
                <w:b/>
                <w:bCs/>
                <w:sz w:val="20"/>
                <w:szCs w:val="20"/>
              </w:rPr>
              <w:t xml:space="preserve">ерриториальный отдел </w:t>
            </w:r>
            <w:proofErr w:type="spellStart"/>
            <w:r w:rsidRPr="001D0AC8">
              <w:rPr>
                <w:rFonts w:ascii="Times New Roman" w:hAnsi="Times New Roman" w:cs="Times New Roman"/>
                <w:b/>
                <w:bCs/>
                <w:sz w:val="20"/>
                <w:szCs w:val="20"/>
              </w:rPr>
              <w:t>Новорахинский</w:t>
            </w:r>
            <w:proofErr w:type="spellEnd"/>
            <w:r w:rsidRPr="001D0AC8">
              <w:rPr>
                <w:rFonts w:ascii="Times New Roman" w:hAnsi="Times New Roman" w:cs="Times New Roman"/>
                <w:b/>
                <w:bCs/>
                <w:sz w:val="20"/>
                <w:szCs w:val="20"/>
              </w:rPr>
              <w:t xml:space="preserve"> Администрации Крестецкого муниципального округа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6 434,81522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6 820,70000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6 820,70000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3 745,00000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3 745,00000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3 745,00000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3 333,00000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3 333,00000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3 333,00000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3 189,20000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2 981,70000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2 981,70000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204,95000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204,95000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204,95000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2,55000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Возмещение затрат по содержанию штатных единиц, осуществляющих переданные </w:t>
            </w:r>
            <w:r w:rsidRPr="001D0AC8">
              <w:rPr>
                <w:rFonts w:ascii="Times New Roman" w:hAnsi="Times New Roman" w:cs="Times New Roman"/>
                <w:sz w:val="20"/>
                <w:szCs w:val="20"/>
              </w:rPr>
              <w:lastRenderedPageBreak/>
              <w:t>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412,00000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412,00000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Новорахинской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первичных мер пожарной безопасности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Дорожное хозяйство (дорожные </w:t>
            </w:r>
            <w:r w:rsidRPr="001D0AC8">
              <w:rPr>
                <w:rFonts w:ascii="Times New Roman" w:hAnsi="Times New Roman" w:cs="Times New Roman"/>
                <w:b/>
                <w:bCs/>
                <w:sz w:val="20"/>
                <w:szCs w:val="20"/>
              </w:rPr>
              <w:lastRenderedPageBreak/>
              <w:t>фонды)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lastRenderedPageBreak/>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1 470,00000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1 161,11522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1 547,00000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1 547,00000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Благоустройство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1 161,11522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1 547,00000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1 547,00000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Новорахинской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1161,11522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1547,00000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1547,00000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29 0 01 00000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29 0 01 21510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Содержание и обслуживание </w:t>
            </w:r>
            <w:r w:rsidRPr="001D0AC8">
              <w:rPr>
                <w:rFonts w:ascii="Times New Roman" w:hAnsi="Times New Roman" w:cs="Times New Roman"/>
                <w:sz w:val="20"/>
                <w:szCs w:val="20"/>
              </w:rPr>
              <w:lastRenderedPageBreak/>
              <w:t>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522,00000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522,00000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Оплата и обеспечение надежности работы наружного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29 0 05 01710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29 0 05 01710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522,00000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1D0AC8">
              <w:rPr>
                <w:rFonts w:ascii="Times New Roman" w:hAnsi="Times New Roman" w:cs="Times New Roman"/>
                <w:sz w:val="20"/>
                <w:szCs w:val="20"/>
              </w:rPr>
              <w:t>бюджетирование</w:t>
            </w:r>
            <w:proofErr w:type="spellEnd"/>
            <w:r w:rsidRPr="001D0AC8">
              <w:rPr>
                <w:rFonts w:ascii="Times New Roman" w:hAnsi="Times New Roman" w:cs="Times New Roman"/>
                <w:sz w:val="20"/>
                <w:szCs w:val="20"/>
              </w:rPr>
              <w:t>» (ППМИ, ТОС)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местных инициатив (ТОС) на территории </w:t>
            </w:r>
            <w:proofErr w:type="spellStart"/>
            <w:r w:rsidRPr="001D0AC8">
              <w:rPr>
                <w:rFonts w:ascii="Times New Roman" w:hAnsi="Times New Roman" w:cs="Times New Roman"/>
                <w:sz w:val="20"/>
                <w:szCs w:val="20"/>
              </w:rPr>
              <w:t>Новорахинского</w:t>
            </w:r>
            <w:proofErr w:type="spellEnd"/>
            <w:r w:rsidRPr="001D0AC8">
              <w:rPr>
                <w:rFonts w:ascii="Times New Roman" w:hAnsi="Times New Roman" w:cs="Times New Roman"/>
                <w:sz w:val="20"/>
                <w:szCs w:val="20"/>
              </w:rPr>
              <w:t xml:space="preserve">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Молодежная политика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Новорахинской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для детей 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1,50000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Новорахинской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5,10000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Физическая культура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lastRenderedPageBreak/>
              <w:t>Новорахинской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lastRenderedPageBreak/>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области спорта и физической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29 0 09 02810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  Территориальный отдел </w:t>
            </w:r>
            <w:proofErr w:type="spellStart"/>
            <w:r w:rsidRPr="001D0AC8">
              <w:rPr>
                <w:rFonts w:ascii="Times New Roman" w:hAnsi="Times New Roman" w:cs="Times New Roman"/>
                <w:b/>
                <w:bCs/>
                <w:sz w:val="20"/>
                <w:szCs w:val="20"/>
              </w:rPr>
              <w:t>Ручьевский</w:t>
            </w:r>
            <w:proofErr w:type="spellEnd"/>
            <w:r w:rsidRPr="001D0AC8">
              <w:rPr>
                <w:rFonts w:ascii="Times New Roman" w:hAnsi="Times New Roman" w:cs="Times New Roman"/>
                <w:b/>
                <w:bCs/>
                <w:sz w:val="20"/>
                <w:szCs w:val="20"/>
              </w:rPr>
              <w:t xml:space="preserve"> Администрации Крестецкого муниципального округа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3 361,86003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3 485,50000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3 485,50000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2 263,40000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2 263,40000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2 263,40000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1 873,40000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1 729,60000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1 545,10000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1 545,10000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1 545,10000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174,00000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174,00000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174,00000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390,00000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Ручьевской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первичных мер пожарной безопасности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безопасного и бесперебойного движения автомобильного транспорта по автомобильным дорогам общего </w:t>
            </w:r>
            <w:r w:rsidRPr="001D0AC8">
              <w:rPr>
                <w:rFonts w:ascii="Times New Roman" w:hAnsi="Times New Roman" w:cs="Times New Roman"/>
                <w:sz w:val="20"/>
                <w:szCs w:val="20"/>
              </w:rPr>
              <w:lastRenderedPageBreak/>
              <w:t>пользования местного значения вне границ населенных пунктов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Содержание автомобильных дорог общего пользования муниципального значения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542,36003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Благоустройство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542,36003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666,00000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Ручьевской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542,36003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30 0 01 00000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30 0 01 21510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и обслуживание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и обеспечение надежности работы наружного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143,36003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w:t>
            </w:r>
            <w:r w:rsidRPr="001D0AC8">
              <w:rPr>
                <w:rFonts w:ascii="Times New Roman" w:hAnsi="Times New Roman" w:cs="Times New Roman"/>
                <w:sz w:val="20"/>
                <w:szCs w:val="20"/>
              </w:rPr>
              <w:lastRenderedPageBreak/>
              <w:t xml:space="preserve">«Инициативное </w:t>
            </w:r>
            <w:proofErr w:type="spellStart"/>
            <w:r w:rsidRPr="001D0AC8">
              <w:rPr>
                <w:rFonts w:ascii="Times New Roman" w:hAnsi="Times New Roman" w:cs="Times New Roman"/>
                <w:sz w:val="20"/>
                <w:szCs w:val="20"/>
              </w:rPr>
              <w:t>бюджетирование</w:t>
            </w:r>
            <w:proofErr w:type="spellEnd"/>
            <w:r w:rsidRPr="001D0AC8">
              <w:rPr>
                <w:rFonts w:ascii="Times New Roman" w:hAnsi="Times New Roman" w:cs="Times New Roman"/>
                <w:sz w:val="20"/>
                <w:szCs w:val="20"/>
              </w:rPr>
              <w:t>» (ППМИ, ТОС)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 xml:space="preserve">Поддержка местных инициатив (ТОС) на территории </w:t>
            </w:r>
            <w:proofErr w:type="spellStart"/>
            <w:r w:rsidRPr="001D0AC8">
              <w:rPr>
                <w:rFonts w:ascii="Times New Roman" w:hAnsi="Times New Roman" w:cs="Times New Roman"/>
                <w:sz w:val="20"/>
                <w:szCs w:val="20"/>
              </w:rPr>
              <w:t>Ручьевского</w:t>
            </w:r>
            <w:proofErr w:type="spellEnd"/>
            <w:r w:rsidRPr="001D0AC8">
              <w:rPr>
                <w:rFonts w:ascii="Times New Roman" w:hAnsi="Times New Roman" w:cs="Times New Roman"/>
                <w:sz w:val="20"/>
                <w:szCs w:val="20"/>
              </w:rPr>
              <w:t xml:space="preserve">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Молодежная политика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Ручьевской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для детей 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Ручьевской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30 0 11 02710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2,30000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Физическая культура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Ручьевской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области спорта и физической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Иные закупки товаров, работ и услуг для обеспечения </w:t>
            </w:r>
            <w:r w:rsidRPr="001D0AC8">
              <w:rPr>
                <w:rFonts w:ascii="Times New Roman" w:hAnsi="Times New Roman" w:cs="Times New Roman"/>
                <w:sz w:val="20"/>
                <w:szCs w:val="20"/>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30 0 09 02810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lastRenderedPageBreak/>
              <w:t xml:space="preserve">Территориальный отдел </w:t>
            </w:r>
            <w:proofErr w:type="spellStart"/>
            <w:r w:rsidRPr="001D0AC8">
              <w:rPr>
                <w:rFonts w:ascii="Times New Roman" w:hAnsi="Times New Roman" w:cs="Times New Roman"/>
                <w:b/>
                <w:bCs/>
                <w:sz w:val="20"/>
                <w:szCs w:val="20"/>
              </w:rPr>
              <w:t>Усть-Волмский</w:t>
            </w:r>
            <w:proofErr w:type="spellEnd"/>
            <w:r w:rsidRPr="001D0AC8">
              <w:rPr>
                <w:rFonts w:ascii="Times New Roman" w:hAnsi="Times New Roman" w:cs="Times New Roman"/>
                <w:b/>
                <w:bCs/>
                <w:sz w:val="20"/>
                <w:szCs w:val="20"/>
              </w:rPr>
              <w:t xml:space="preserve"> Администрации Крестецкого муниципального округа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4 505,98295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4 726,20000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4 726,20000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2 656,90000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2 656,90000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2 656,90000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2 521,90000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2 521,90000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2 521,90000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2 378,10000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2 182,10000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2 182,10000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2 182,10000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128,20000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135,00000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w:t>
            </w:r>
            <w:r w:rsidRPr="001D0AC8">
              <w:rPr>
                <w:rFonts w:ascii="Times New Roman" w:hAnsi="Times New Roman" w:cs="Times New Roman"/>
                <w:sz w:val="20"/>
                <w:szCs w:val="20"/>
              </w:rPr>
              <w:lastRenderedPageBreak/>
              <w:t>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Усть-Волмской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первичных мер пожарной безопасности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702,78295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Благоустройство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702,78295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lastRenderedPageBreak/>
              <w:t>Усть-Волмской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702,78295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923,00000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 xml:space="preserve">Благоустройство и озеленение мест общего пользования, создание комфортной среды для жизни населения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31 0 01 00000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Благоустройство и озеленение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31 0 01 21510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мест захоронения и организация ритуальных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и обслуживание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и обеспечение надежности работы наружного уличного освещения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226,78295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447,00000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701A2F">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1D0AC8">
              <w:rPr>
                <w:rFonts w:ascii="Times New Roman" w:hAnsi="Times New Roman" w:cs="Times New Roman"/>
                <w:sz w:val="20"/>
                <w:szCs w:val="20"/>
              </w:rPr>
              <w:t>бюджетирование</w:t>
            </w:r>
            <w:proofErr w:type="spellEnd"/>
            <w:r w:rsidRPr="001D0AC8">
              <w:rPr>
                <w:rFonts w:ascii="Times New Roman" w:hAnsi="Times New Roman" w:cs="Times New Roman"/>
                <w:sz w:val="20"/>
                <w:szCs w:val="20"/>
              </w:rPr>
              <w:t>» (ППМИ, ТОС) на территории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Поддержка местных инициатив (ТОС) на территории </w:t>
            </w:r>
            <w:proofErr w:type="spellStart"/>
            <w:r w:rsidRPr="001D0AC8">
              <w:rPr>
                <w:rFonts w:ascii="Times New Roman" w:hAnsi="Times New Roman" w:cs="Times New Roman"/>
                <w:sz w:val="20"/>
                <w:szCs w:val="20"/>
              </w:rPr>
              <w:t>Усть-Волмского</w:t>
            </w:r>
            <w:proofErr w:type="spellEnd"/>
            <w:r w:rsidRPr="001D0AC8">
              <w:rPr>
                <w:rFonts w:ascii="Times New Roman" w:hAnsi="Times New Roman" w:cs="Times New Roman"/>
                <w:sz w:val="20"/>
                <w:szCs w:val="20"/>
              </w:rPr>
              <w:t xml:space="preserve"> 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b/>
                <w:bCs/>
                <w:sz w:val="20"/>
                <w:szCs w:val="20"/>
              </w:rPr>
            </w:pPr>
            <w:r w:rsidRPr="001D0AC8">
              <w:rPr>
                <w:rFonts w:ascii="Times New Roman" w:hAnsi="Times New Roman" w:cs="Times New Roman"/>
                <w:b/>
                <w:bCs/>
                <w:sz w:val="20"/>
                <w:szCs w:val="20"/>
              </w:rPr>
              <w:t>0,80000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Молодежная политика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701A2F">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lastRenderedPageBreak/>
              <w:t>Усть-Волмской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lastRenderedPageBreak/>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701A2F">
            <w:pPr>
              <w:jc w:val="lef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Организация и осуществление мероприятий по работе с детьми и  молодёжью</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для детей и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Усть-Волмской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31 0 11 02710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2,70000</w:t>
            </w:r>
          </w:p>
        </w:tc>
      </w:tr>
      <w:tr w:rsidR="001D0AC8" w:rsidRPr="001D0AC8" w:rsidTr="0042096B">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Физическая культура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rsidP="0042096B">
            <w:pPr>
              <w:jc w:val="left"/>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rsidP="0042096B">
            <w:pPr>
              <w:jc w:val="left"/>
              <w:rPr>
                <w:rFonts w:ascii="Times New Roman" w:hAnsi="Times New Roman" w:cs="Times New Roman"/>
                <w:sz w:val="20"/>
                <w:szCs w:val="20"/>
              </w:rPr>
            </w:pPr>
            <w:r w:rsidRPr="001D0AC8">
              <w:rPr>
                <w:rFonts w:ascii="Times New Roman" w:hAnsi="Times New Roman" w:cs="Times New Roman"/>
                <w:sz w:val="20"/>
                <w:szCs w:val="20"/>
              </w:rPr>
              <w:t>2,70000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1D0AC8">
              <w:rPr>
                <w:rFonts w:ascii="Times New Roman" w:hAnsi="Times New Roman" w:cs="Times New Roman"/>
                <w:sz w:val="20"/>
                <w:szCs w:val="20"/>
              </w:rPr>
              <w:t>Усть-Волмской</w:t>
            </w:r>
            <w:proofErr w:type="spellEnd"/>
            <w:r w:rsidRPr="001D0AC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области спорта и физической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31 0 09 02810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Контрольно-счетная палата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2 113,20000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Контрольно-счетная палата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2 113,20000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2 113,20000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2 113,20000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Руководитель Контрольно-счетной палаты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1 033,40000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1 079,80000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1 079,80000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1 079,80000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915,80000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915,80000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915,80000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449</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Комитет культуры, спорта и архивного дела Администрации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sz w:val="18"/>
                <w:szCs w:val="18"/>
              </w:rPr>
            </w:pPr>
            <w:r w:rsidRPr="00623580">
              <w:rPr>
                <w:rFonts w:ascii="Times New Roman" w:hAnsi="Times New Roman" w:cs="Times New Roman"/>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sz w:val="18"/>
                <w:szCs w:val="18"/>
              </w:rPr>
            </w:pPr>
            <w:r w:rsidRPr="00623580">
              <w:rPr>
                <w:rFonts w:ascii="Times New Roman" w:hAnsi="Times New Roman" w:cs="Times New Roman"/>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114 292,28200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107 103,49000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106 104,35000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sz w:val="18"/>
                <w:szCs w:val="18"/>
              </w:rPr>
            </w:pPr>
            <w:r w:rsidRPr="00623580">
              <w:rPr>
                <w:rFonts w:ascii="Times New Roman" w:hAnsi="Times New Roman" w:cs="Times New Roman"/>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sz w:val="18"/>
                <w:szCs w:val="18"/>
              </w:rPr>
            </w:pPr>
            <w:r w:rsidRPr="00623580">
              <w:rPr>
                <w:rFonts w:ascii="Times New Roman" w:hAnsi="Times New Roman" w:cs="Times New Roman"/>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844,30000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844,30000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844,30000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844,30000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844,30000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844,30000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289,30000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16 719,62000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16 467,20000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16 467,20000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 xml:space="preserve">Дополнительное образование </w:t>
            </w:r>
            <w:r w:rsidRPr="001D0AC8">
              <w:rPr>
                <w:rFonts w:ascii="Times New Roman" w:hAnsi="Times New Roman" w:cs="Times New Roman"/>
                <w:b/>
                <w:bCs/>
                <w:sz w:val="20"/>
                <w:szCs w:val="20"/>
              </w:rPr>
              <w:lastRenderedPageBreak/>
              <w:t>детей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lastRenderedPageBreak/>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9 087,92000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8 835,50000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8 835,50000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Муниципальная программа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9 087,92000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9 087,92000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9 087,92000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8 835,50000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7 196,50000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7 196,50000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7 196,50000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7 196,50000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327,80000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7 631,70000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7 631,70000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7 631,70000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7 631,70000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7 567,90000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7 567,90000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7 567,90000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7 509,50000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7 509,50000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7 509,50000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1D0AC8">
              <w:rPr>
                <w:rFonts w:ascii="Times New Roman" w:hAnsi="Times New Roman" w:cs="Times New Roman"/>
                <w:sz w:val="20"/>
                <w:szCs w:val="20"/>
              </w:rPr>
              <w:t>обучающимся</w:t>
            </w:r>
            <w:proofErr w:type="gramEnd"/>
            <w:r w:rsidRPr="001D0AC8">
              <w:rPr>
                <w:rFonts w:ascii="Times New Roman" w:hAnsi="Times New Roman" w:cs="Times New Roman"/>
                <w:sz w:val="20"/>
                <w:szCs w:val="20"/>
              </w:rPr>
              <w:t xml:space="preserve"> (обучавшимся до дня выпуска) </w:t>
            </w:r>
            <w:r w:rsidRPr="001D0AC8">
              <w:rPr>
                <w:rFonts w:ascii="Times New Roman" w:hAnsi="Times New Roman" w:cs="Times New Roman"/>
                <w:sz w:val="20"/>
                <w:szCs w:val="20"/>
              </w:rPr>
              <w:lastRenderedPageBreak/>
              <w:t>муниципальных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80 842,72000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80 246,59000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80 247,45000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68 304,62000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67 708,49000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67 709,35000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культуры Крестецкого муниципального округа на 2020 – 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68 304,62000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67 708,49000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67 709,35000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700,69200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104,55100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105,42000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сфере 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02 1 01 23590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02 1 01 23590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669,09200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72,95100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73,82000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сфере 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выполнения  работ по практики инициативного </w:t>
            </w:r>
            <w:proofErr w:type="spellStart"/>
            <w:r w:rsidRPr="001D0AC8">
              <w:rPr>
                <w:rFonts w:ascii="Times New Roman" w:hAnsi="Times New Roman" w:cs="Times New Roman"/>
                <w:sz w:val="20"/>
                <w:szCs w:val="20"/>
              </w:rPr>
              <w:t>бюджетирования</w:t>
            </w:r>
            <w:proofErr w:type="spellEnd"/>
            <w:r w:rsidRPr="001D0AC8">
              <w:rPr>
                <w:rFonts w:ascii="Times New Roman" w:hAnsi="Times New Roman" w:cs="Times New Roman"/>
                <w:sz w:val="20"/>
                <w:szCs w:val="20"/>
              </w:rPr>
              <w:t xml:space="preserve"> " Народный бюджет"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02 1 02 76300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02 1 02 76300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Субсидия на поддержку отрасли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L5191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46,92000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L5191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46,92000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практики </w:t>
            </w:r>
            <w:proofErr w:type="gramStart"/>
            <w:r w:rsidRPr="001D0AC8">
              <w:rPr>
                <w:rFonts w:ascii="Times New Roman" w:hAnsi="Times New Roman" w:cs="Times New Roman"/>
                <w:sz w:val="20"/>
                <w:szCs w:val="20"/>
              </w:rPr>
              <w:t>инициативного</w:t>
            </w:r>
            <w:proofErr w:type="gramEnd"/>
            <w:r w:rsidRPr="001D0AC8">
              <w:rPr>
                <w:rFonts w:ascii="Times New Roman" w:hAnsi="Times New Roman" w:cs="Times New Roman"/>
                <w:sz w:val="20"/>
                <w:szCs w:val="20"/>
              </w:rPr>
              <w:t xml:space="preserve"> </w:t>
            </w:r>
            <w:proofErr w:type="spellStart"/>
            <w:r w:rsidRPr="001D0AC8">
              <w:rPr>
                <w:rFonts w:ascii="Times New Roman" w:hAnsi="Times New Roman" w:cs="Times New Roman"/>
                <w:sz w:val="20"/>
                <w:szCs w:val="20"/>
              </w:rPr>
              <w:t>бюджетирования</w:t>
            </w:r>
            <w:proofErr w:type="spellEnd"/>
            <w:r w:rsidRPr="001D0AC8">
              <w:rPr>
                <w:rFonts w:ascii="Times New Roman" w:hAnsi="Times New Roman" w:cs="Times New Roman"/>
                <w:sz w:val="20"/>
                <w:szCs w:val="20"/>
              </w:rPr>
              <w:t xml:space="preserve"> " Народный бюджет"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S6300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02 S6300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в сфере 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02 1 04 23590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бюджетным </w:t>
            </w:r>
            <w:r w:rsidRPr="001D0AC8">
              <w:rPr>
                <w:rFonts w:ascii="Times New Roman" w:hAnsi="Times New Roman" w:cs="Times New Roman"/>
                <w:sz w:val="20"/>
                <w:szCs w:val="20"/>
              </w:rPr>
              <w:lastRenderedPageBreak/>
              <w:t>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02 1 04 23590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Подпрограмма "Обеспечение реализации муниципальной программы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67 603,92800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67 603,93900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67 603,93000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67 603,92800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67 603,93900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67 603,93000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учреждений культуры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02 2 02 01400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02 2 02 01400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42 354,00000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библиотек</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02 2 02 01420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13 279,53900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13 279,53000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02 2 02 01420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13 279,53900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13 279,53000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9 576,30000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2 394,07000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2 394,07000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2 394,10000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культуры, кинематографии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12 538,10000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12 538,10000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12 538,10000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42096B">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реализации муниципальной программы "Развитие культуры Крестецкого округа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12 538,10000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3 058,10000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3 058,10000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3 058,10000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2 998,10000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2 998,10000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2 998,10000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59,50000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учебно-методических кабинетов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9 230,00000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9 230,00000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9 230,00000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249,00000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Здравоохранение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здравоохранения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Муниципальная программа «Укрепление общественного здоровья  в Крестецком муниципальном округе на 2022-2027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комплекса мер по профилактике зависимостей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21 0 02 99990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15 823,64200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9 483,40000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8 483,40000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Физическая культура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11 659,41500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9 483,40000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8 483,40000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11 659,41500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9 483,40000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8 483,40000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физической культуры и спорта в Крестецком муниципальном округе на 2020 -2026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Реализация мероприятий программы "Развитие физической культуры и спорта в Крестецком муниципальном округе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реализации муниципальной программы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11 609,41500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9 433,40000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8 433,40000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МАУ "</w:t>
            </w:r>
            <w:proofErr w:type="spellStart"/>
            <w:r w:rsidRPr="001D0AC8">
              <w:rPr>
                <w:rFonts w:ascii="Times New Roman" w:hAnsi="Times New Roman" w:cs="Times New Roman"/>
                <w:sz w:val="20"/>
                <w:szCs w:val="20"/>
              </w:rPr>
              <w:t>Крестецкий</w:t>
            </w:r>
            <w:proofErr w:type="spellEnd"/>
            <w:r w:rsidRPr="001D0AC8">
              <w:rPr>
                <w:rFonts w:ascii="Times New Roman" w:hAnsi="Times New Roman" w:cs="Times New Roman"/>
                <w:sz w:val="20"/>
                <w:szCs w:val="20"/>
              </w:rPr>
              <w:t xml:space="preserve"> физкультурно-оздоровительный комплекс"</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03 0 03 23230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6 617,00000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5 617,00000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03 0 03 23230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6 617,00000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5 617,00000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2 253,12000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03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563,28000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Массовый спорт</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4 164,22700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инфраструктуры сферы физической культуры и спорта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4 164,22700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1D0AC8">
              <w:rPr>
                <w:rFonts w:ascii="Times New Roman" w:hAnsi="Times New Roman" w:cs="Times New Roman"/>
                <w:sz w:val="20"/>
                <w:szCs w:val="20"/>
              </w:rPr>
              <w:t>со</w:t>
            </w:r>
            <w:proofErr w:type="gramEnd"/>
            <w:r w:rsidRPr="001D0AC8">
              <w:rPr>
                <w:rFonts w:ascii="Times New Roman" w:hAnsi="Times New Roman" w:cs="Times New Roman"/>
                <w:sz w:val="20"/>
                <w:szCs w:val="20"/>
              </w:rPr>
              <w:t xml:space="preserve"> Всероссийским физкультурно-спортивным комплексом "Готов к труду и обороне" (ГТО))</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02 L2281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857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 0 02 L2281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Комитет образования Администрации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252 999,94656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359 157,27643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311 720,52004</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00</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244 767,84656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351 302,07643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303 865,32004</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Дошкольное 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83 789,06200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203 271,83801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61 580,01723</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83 789,06200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203 271,83801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61 580,01723</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Подпрограмма "Обеспечение реализации муниципальной </w:t>
            </w:r>
            <w:r w:rsidRPr="001D0AC8">
              <w:rPr>
                <w:rFonts w:ascii="Times New Roman" w:hAnsi="Times New Roman" w:cs="Times New Roman"/>
                <w:sz w:val="20"/>
                <w:szCs w:val="20"/>
              </w:rPr>
              <w:lastRenderedPageBreak/>
              <w:t>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83 789,06200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203 271,83801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61 580,01723</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82 583,46200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75 693,27450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60 004,95723</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муниципальных детских дошкольных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23 929,37800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8 213,30342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23 929,37800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8 213,30342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Ремонт образовательных учреждений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13,99650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41,75381</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13,99650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41,75381</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D0AC8">
              <w:rPr>
                <w:rFonts w:ascii="Times New Roman" w:hAnsi="Times New Roman" w:cs="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36 376,50000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38 447,80000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38 447,80000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36 376,50000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38 447,80000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38 447,80000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1D0AC8">
              <w:rPr>
                <w:rFonts w:ascii="Times New Roman" w:hAnsi="Times New Roman" w:cs="Times New Roman"/>
                <w:sz w:val="20"/>
                <w:szCs w:val="20"/>
              </w:rPr>
              <w:t>обучающимся</w:t>
            </w:r>
            <w:proofErr w:type="gramEnd"/>
            <w:r w:rsidRPr="001D0AC8">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w:t>
            </w:r>
            <w:r w:rsidRPr="001D0AC8">
              <w:rPr>
                <w:rFonts w:ascii="Times New Roman" w:hAnsi="Times New Roman" w:cs="Times New Roman"/>
                <w:sz w:val="20"/>
                <w:szCs w:val="20"/>
              </w:rPr>
              <w:lastRenderedPageBreak/>
              <w:t>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10 620,80000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2 655,20000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реализацию местных инициатив в рамках приоритетного регионального проекта "Наш выбор"</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Предоставление субсидий на иные цели муниципальным организациям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1 205,60000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1 575,06000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1 575,06000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964,48000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1 269,60000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1 269,60000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964,48000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1 269,60000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1 269,60000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241,12000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305,46000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305,46000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241,12000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305,46000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305,46000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Федеральный проект "Поддержка семьи"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Я</w:t>
            </w:r>
            <w:proofErr w:type="gramStart"/>
            <w:r w:rsidRPr="001D0AC8">
              <w:rPr>
                <w:rFonts w:ascii="Times New Roman" w:hAnsi="Times New Roman" w:cs="Times New Roman"/>
                <w:sz w:val="20"/>
                <w:szCs w:val="20"/>
              </w:rPr>
              <w:t>1</w:t>
            </w:r>
            <w:proofErr w:type="gramEnd"/>
            <w:r w:rsidRPr="001D0AC8">
              <w:rPr>
                <w:rFonts w:ascii="Times New Roman" w:hAnsi="Times New Roman" w:cs="Times New Roman"/>
                <w:sz w:val="20"/>
                <w:szCs w:val="20"/>
              </w:rPr>
              <w:t xml:space="preserve">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126 003,50351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Капитальный ремонт  и оснащение </w:t>
            </w:r>
            <w:proofErr w:type="gramStart"/>
            <w:r w:rsidRPr="001D0AC8">
              <w:rPr>
                <w:rFonts w:ascii="Times New Roman" w:hAnsi="Times New Roman" w:cs="Times New Roman"/>
                <w:sz w:val="20"/>
                <w:szCs w:val="20"/>
              </w:rPr>
              <w:t>образовательных</w:t>
            </w:r>
            <w:proofErr w:type="gramEnd"/>
            <w:r w:rsidRPr="001D0AC8">
              <w:rPr>
                <w:rFonts w:ascii="Times New Roman" w:hAnsi="Times New Roman" w:cs="Times New Roman"/>
                <w:sz w:val="20"/>
                <w:szCs w:val="20"/>
              </w:rPr>
              <w:t xml:space="preserve"> организации, осуществляющих образовательную деятельность по образовательным программам дошкольного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Я</w:t>
            </w:r>
            <w:proofErr w:type="gramStart"/>
            <w:r w:rsidRPr="001D0AC8">
              <w:rPr>
                <w:rFonts w:ascii="Times New Roman" w:hAnsi="Times New Roman" w:cs="Times New Roman"/>
                <w:sz w:val="20"/>
                <w:szCs w:val="20"/>
              </w:rPr>
              <w:t>1</w:t>
            </w:r>
            <w:proofErr w:type="gramEnd"/>
            <w:r w:rsidRPr="001D0AC8">
              <w:rPr>
                <w:rFonts w:ascii="Times New Roman" w:hAnsi="Times New Roman" w:cs="Times New Roman"/>
                <w:sz w:val="20"/>
                <w:szCs w:val="20"/>
              </w:rPr>
              <w:t xml:space="preserve"> 53150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126 003,50351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Я</w:t>
            </w:r>
            <w:proofErr w:type="gramStart"/>
            <w:r w:rsidRPr="001D0AC8">
              <w:rPr>
                <w:rFonts w:ascii="Times New Roman" w:hAnsi="Times New Roman" w:cs="Times New Roman"/>
                <w:sz w:val="20"/>
                <w:szCs w:val="20"/>
              </w:rPr>
              <w:t>1</w:t>
            </w:r>
            <w:proofErr w:type="gramEnd"/>
            <w:r w:rsidRPr="001D0AC8">
              <w:rPr>
                <w:rFonts w:ascii="Times New Roman" w:hAnsi="Times New Roman" w:cs="Times New Roman"/>
                <w:sz w:val="20"/>
                <w:szCs w:val="20"/>
              </w:rPr>
              <w:t xml:space="preserve"> 53150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126 003,50351</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Общее 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 xml:space="preserve">141 </w:t>
            </w:r>
            <w:r w:rsidRPr="001D0AC8">
              <w:rPr>
                <w:rFonts w:ascii="Times New Roman" w:hAnsi="Times New Roman" w:cs="Times New Roman"/>
                <w:b/>
                <w:bCs/>
                <w:sz w:val="20"/>
                <w:szCs w:val="20"/>
              </w:rPr>
              <w:lastRenderedPageBreak/>
              <w:t>800,31100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lastRenderedPageBreak/>
              <w:t>131 085,03300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228 970,97739</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sz w:val="18"/>
                <w:szCs w:val="18"/>
              </w:rPr>
            </w:pPr>
            <w:r w:rsidRPr="00623580">
              <w:rPr>
                <w:rFonts w:ascii="Times New Roman" w:hAnsi="Times New Roman" w:cs="Times New Roman"/>
                <w:sz w:val="18"/>
                <w:szCs w:val="18"/>
              </w:rPr>
              <w:t>141 800,31100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131 085,03300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228 970,97739</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623580" w:rsidRDefault="00451621">
            <w:pPr>
              <w:jc w:val="right"/>
              <w:rPr>
                <w:rFonts w:ascii="Times New Roman" w:hAnsi="Times New Roman" w:cs="Times New Roman"/>
                <w:sz w:val="18"/>
                <w:szCs w:val="18"/>
              </w:rPr>
            </w:pPr>
            <w:r w:rsidRPr="00623580">
              <w:rPr>
                <w:rFonts w:ascii="Times New Roman" w:hAnsi="Times New Roman" w:cs="Times New Roman"/>
                <w:sz w:val="18"/>
                <w:szCs w:val="18"/>
              </w:rPr>
              <w:t>9 947,16000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9 540,24000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9 279,24000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условий для получения качественного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1 488,40000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1 678,50000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1 678,50000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01 1 02 70500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1 583,80000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1 583,80000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01 1 02 70500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1 583,80000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1 583,80000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01 1 02 70570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01 1 02 70570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94,70000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региональных проектов на территории Крестецкого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w:t>
            </w:r>
            <w:proofErr w:type="spellStart"/>
            <w:r w:rsidRPr="001D0AC8">
              <w:rPr>
                <w:rFonts w:ascii="Times New Roman" w:hAnsi="Times New Roman" w:cs="Times New Roman"/>
                <w:sz w:val="20"/>
                <w:szCs w:val="20"/>
              </w:rPr>
              <w:t>общеразвивающих</w:t>
            </w:r>
            <w:proofErr w:type="spellEnd"/>
            <w:r w:rsidRPr="001D0AC8">
              <w:rPr>
                <w:rFonts w:ascii="Times New Roman" w:hAnsi="Times New Roman" w:cs="Times New Roman"/>
                <w:sz w:val="20"/>
                <w:szCs w:val="20"/>
              </w:rPr>
              <w:t xml:space="preserve"> программ всех направленностей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01 1 03 72020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01 1 03 72020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482,80000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Организация бесплатного горячего питания</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6 244,90000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5 974,10000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06 R3041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6 244,90000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5 974,10000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06 R3041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6 244,90000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5 974,10000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Привлечение педагогических кадров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436,00000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436,00000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436,00000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 xml:space="preserve">Стипендии обучающимся, </w:t>
            </w:r>
            <w:r w:rsidRPr="001D0AC8">
              <w:rPr>
                <w:rFonts w:ascii="Times New Roman" w:hAnsi="Times New Roman" w:cs="Times New Roman"/>
                <w:sz w:val="20"/>
                <w:szCs w:val="20"/>
              </w:rPr>
              <w:lastRenderedPageBreak/>
              <w:t>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01 1 09 75320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01 1 09 75320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Федеральный проект "Педагоги и наставники"</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689,96000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698,04000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707,84000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50501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50501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156,24000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51791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541,80000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551,60000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51791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541,80000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551,60000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131 853,15100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121 544,79300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219 691,73739</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120 780,15100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110 390,15300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106 026,61075</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10 180,49300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5 816,95075</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10 180,49300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5 816,95075</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gramStart"/>
            <w:r w:rsidRPr="001D0AC8">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1D0AC8">
              <w:rPr>
                <w:rFonts w:ascii="Times New Roman" w:hAnsi="Times New Roman" w:cs="Times New Roman"/>
                <w:sz w:val="20"/>
                <w:szCs w:val="20"/>
              </w:rPr>
              <w:lastRenderedPageBreak/>
              <w:t>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1D0AC8">
              <w:rPr>
                <w:rFonts w:ascii="Times New Roman" w:hAnsi="Times New Roman" w:cs="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71 952,60000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69 881,30000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69 881,30000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71 952,60000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69 881,30000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69 881,30000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1D0AC8">
              <w:rPr>
                <w:rFonts w:ascii="Times New Roman" w:hAnsi="Times New Roman" w:cs="Times New Roman"/>
                <w:sz w:val="20"/>
                <w:szCs w:val="20"/>
              </w:rPr>
              <w:t>обучающимся</w:t>
            </w:r>
            <w:proofErr w:type="gramEnd"/>
            <w:r w:rsidRPr="001D0AC8">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1 841,60000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1 841,60000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1 841,60000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1 821,20000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1 821,20000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1 821,20000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01 6 01 70630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822,30000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w:t>
            </w:r>
            <w:r w:rsidRPr="001D0AC8">
              <w:rPr>
                <w:rFonts w:ascii="Times New Roman" w:hAnsi="Times New Roman" w:cs="Times New Roman"/>
                <w:sz w:val="20"/>
                <w:szCs w:val="20"/>
              </w:rPr>
              <w:lastRenderedPageBreak/>
              <w:t xml:space="preserve">сотрудников, находящихся в служебной командировке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14 429,90000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8 953,20000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3 607,46000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673,90000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Предоставление субсидий на иные цели муниципальным организациям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1 386,10000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1 311,54000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1 311,54000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1 093,88000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1 024,60000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1 024,60000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1 093,88000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1 024,60000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1 024,60000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273,52000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268,14000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268,14000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273,52000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268,14000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268,14000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Приобретение или изготовление бланков документов об </w:t>
            </w:r>
            <w:r w:rsidRPr="001D0AC8">
              <w:rPr>
                <w:rFonts w:ascii="Times New Roman" w:hAnsi="Times New Roman" w:cs="Times New Roman"/>
                <w:sz w:val="20"/>
                <w:szCs w:val="20"/>
              </w:rPr>
              <w:lastRenderedPageBreak/>
              <w:t>образовании и (или) о квалификации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приобретение или изготовление бланков документов об образовании и (или) о квалификации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S2080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Федеральный проект "Все лучшее детям"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102 510,48664</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 модернизации школьных систем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57501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98 246,19140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57501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98 246,19140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 модернизации школьных систем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77500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4 129,47000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77500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4 129,47000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 модернизации школьных систем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А7501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134,82524</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4</w:t>
            </w:r>
            <w:proofErr w:type="gramEnd"/>
            <w:r w:rsidRPr="001D0AC8">
              <w:rPr>
                <w:rFonts w:ascii="Times New Roman" w:hAnsi="Times New Roman" w:cs="Times New Roman"/>
                <w:sz w:val="20"/>
                <w:szCs w:val="20"/>
              </w:rPr>
              <w:t xml:space="preserve"> А7501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134,82524</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Федеральный проект "Педагоги и наставники"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53031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Ю</w:t>
            </w:r>
            <w:proofErr w:type="gramStart"/>
            <w:r w:rsidRPr="001D0AC8">
              <w:rPr>
                <w:rFonts w:ascii="Times New Roman" w:hAnsi="Times New Roman" w:cs="Times New Roman"/>
                <w:sz w:val="20"/>
                <w:szCs w:val="20"/>
              </w:rPr>
              <w:t>6</w:t>
            </w:r>
            <w:proofErr w:type="gramEnd"/>
            <w:r w:rsidRPr="001D0AC8">
              <w:rPr>
                <w:rFonts w:ascii="Times New Roman" w:hAnsi="Times New Roman" w:cs="Times New Roman"/>
                <w:sz w:val="20"/>
                <w:szCs w:val="20"/>
              </w:rPr>
              <w:t xml:space="preserve"> 53031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9 843,10000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7 405,42500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5 381,70000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3 381,70000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7 405,42500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5 381,70000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3 381,70000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1 258,30000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267,50000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Мероприятия по выявлению, </w:t>
            </w:r>
            <w:r w:rsidRPr="001D0AC8">
              <w:rPr>
                <w:rFonts w:ascii="Times New Roman" w:hAnsi="Times New Roman" w:cs="Times New Roman"/>
                <w:sz w:val="20"/>
                <w:szCs w:val="20"/>
              </w:rPr>
              <w:lastRenderedPageBreak/>
              <w:t>продвижению и поддержке одаренных детей и талантливой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01 2 01 23550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01 2 01 23550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958,30000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01 2 02 01230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01 2 02 01230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01 2 02 23550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01 2 02 23550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6 147,12500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5 114,20000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3 114,20000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5 652,32500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4 914,20000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2 914,20000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4 074,20000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2 074,20000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4 074,20000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2 074,20000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672,00000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168,00000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Предоставление субсидий на иные цели муниципальным организациям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494,80000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395,84000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395,84000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160,00000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на </w:t>
            </w:r>
            <w:r w:rsidRPr="001D0AC8">
              <w:rPr>
                <w:rFonts w:ascii="Times New Roman" w:hAnsi="Times New Roman" w:cs="Times New Roman"/>
                <w:sz w:val="20"/>
                <w:szCs w:val="20"/>
              </w:rPr>
              <w:lastRenderedPageBreak/>
              <w:t xml:space="preserve">обеспечение пожарной безопасности, антитеррористической и </w:t>
            </w:r>
            <w:proofErr w:type="spellStart"/>
            <w:r w:rsidRPr="001D0AC8">
              <w:rPr>
                <w:rFonts w:ascii="Times New Roman" w:hAnsi="Times New Roman" w:cs="Times New Roman"/>
                <w:sz w:val="20"/>
                <w:szCs w:val="20"/>
              </w:rPr>
              <w:t>антикриминальной</w:t>
            </w:r>
            <w:proofErr w:type="spellEnd"/>
            <w:r w:rsidRPr="001D0AC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98,96000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98,96000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Молодежная политика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7 319,41100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7 268,50542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5 637,62542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7 309,41100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7 258,50542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5 627,62542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1 149,80000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1 149,80000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Оздоровление детей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01 2 01 23520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1 149,80000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01 2 01 23520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1 149,80000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Подпрограмма "Комплексные меры противодействия наркомании, токсикомании, алкоголизму и </w:t>
            </w:r>
            <w:proofErr w:type="spellStart"/>
            <w:r w:rsidRPr="001D0AC8">
              <w:rPr>
                <w:rFonts w:ascii="Times New Roman" w:hAnsi="Times New Roman" w:cs="Times New Roman"/>
                <w:sz w:val="20"/>
                <w:szCs w:val="20"/>
              </w:rPr>
              <w:t>табакокурению</w:t>
            </w:r>
            <w:proofErr w:type="spellEnd"/>
            <w:r w:rsidRPr="001D0AC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42096B">
            <w:pPr>
              <w:jc w:val="both"/>
              <w:rPr>
                <w:rFonts w:ascii="Times New Roman" w:hAnsi="Times New Roman" w:cs="Times New Roman"/>
                <w:sz w:val="20"/>
                <w:szCs w:val="20"/>
              </w:rPr>
            </w:pPr>
            <w:r w:rsidRPr="001D0AC8">
              <w:rPr>
                <w:rFonts w:ascii="Times New Roman" w:hAnsi="Times New Roman" w:cs="Times New Roman"/>
                <w:sz w:val="20"/>
                <w:szCs w:val="20"/>
              </w:rPr>
              <w:t>Организационно</w:t>
            </w:r>
            <w:r w:rsidR="0042096B">
              <w:rPr>
                <w:rFonts w:ascii="Times New Roman" w:hAnsi="Times New Roman" w:cs="Times New Roman"/>
                <w:sz w:val="20"/>
                <w:szCs w:val="20"/>
              </w:rPr>
              <w:t>-</w:t>
            </w:r>
            <w:r w:rsidRPr="001D0AC8">
              <w:rPr>
                <w:rFonts w:ascii="Times New Roman" w:hAnsi="Times New Roman" w:cs="Times New Roman"/>
                <w:sz w:val="20"/>
                <w:szCs w:val="20"/>
              </w:rPr>
              <w:t xml:space="preserve">управленческие мероприятия по совершенствованию реализации государственной </w:t>
            </w:r>
            <w:proofErr w:type="spellStart"/>
            <w:r w:rsidRPr="001D0AC8">
              <w:rPr>
                <w:rFonts w:ascii="Times New Roman" w:hAnsi="Times New Roman" w:cs="Times New Roman"/>
                <w:sz w:val="20"/>
                <w:szCs w:val="20"/>
              </w:rPr>
              <w:t>антинаркотической</w:t>
            </w:r>
            <w:proofErr w:type="spellEnd"/>
            <w:r w:rsidRPr="001D0AC8">
              <w:rPr>
                <w:rFonts w:ascii="Times New Roman" w:hAnsi="Times New Roman" w:cs="Times New Roman"/>
                <w:sz w:val="20"/>
                <w:szCs w:val="20"/>
              </w:rPr>
              <w:t xml:space="preserve"> политики в округе, совершенствованию информационно</w:t>
            </w:r>
            <w:r w:rsidR="0042096B">
              <w:rPr>
                <w:rFonts w:ascii="Times New Roman" w:hAnsi="Times New Roman" w:cs="Times New Roman"/>
                <w:sz w:val="20"/>
                <w:szCs w:val="20"/>
              </w:rPr>
              <w:t>-</w:t>
            </w:r>
            <w:r w:rsidRPr="001D0AC8">
              <w:rPr>
                <w:rFonts w:ascii="Times New Roman" w:hAnsi="Times New Roman" w:cs="Times New Roman"/>
                <w:sz w:val="20"/>
                <w:szCs w:val="20"/>
              </w:rPr>
              <w:t>пропагандистского и методического обеспечения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прочих мероприятий подпрограммы "Комплексные меры противодействия наркомании, токсикомании, алкоголизму и </w:t>
            </w:r>
            <w:proofErr w:type="spellStart"/>
            <w:r w:rsidRPr="001D0AC8">
              <w:rPr>
                <w:rFonts w:ascii="Times New Roman" w:hAnsi="Times New Roman" w:cs="Times New Roman"/>
                <w:sz w:val="20"/>
                <w:szCs w:val="20"/>
              </w:rPr>
              <w:t>табакокурению</w:t>
            </w:r>
            <w:proofErr w:type="spellEnd"/>
            <w:r w:rsidRPr="001D0AC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Реализация прочих мероприятий подпрограммы "Комплексные меры противодействия наркомании, токсикомании, алкоголизму и </w:t>
            </w:r>
            <w:proofErr w:type="spellStart"/>
            <w:r w:rsidRPr="001D0AC8">
              <w:rPr>
                <w:rFonts w:ascii="Times New Roman" w:hAnsi="Times New Roman" w:cs="Times New Roman"/>
                <w:sz w:val="20"/>
                <w:szCs w:val="20"/>
              </w:rPr>
              <w:t>табакокурению</w:t>
            </w:r>
            <w:proofErr w:type="spellEnd"/>
            <w:r w:rsidRPr="001D0AC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01 5 04 99990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14,00000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5 588,70542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4 457,82542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5 588,70542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4 457,82542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Оздоровление детей в МАОУ "Детская флотилия "Парус"</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01 6 01 23530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2 688,70542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1 557,82542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01 6 01 23530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2 688,70542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1 557,82542</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2 320,00000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субсидии "Субсидии на </w:t>
            </w:r>
            <w:proofErr w:type="spellStart"/>
            <w:r w:rsidRPr="001D0AC8">
              <w:rPr>
                <w:rFonts w:ascii="Times New Roman" w:hAnsi="Times New Roman" w:cs="Times New Roman"/>
                <w:sz w:val="20"/>
                <w:szCs w:val="20"/>
              </w:rPr>
              <w:t>софинансирование</w:t>
            </w:r>
            <w:proofErr w:type="spellEnd"/>
            <w:r w:rsidRPr="001D0AC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580,00000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Совершенствование форм и методов работы по патриотическому воспитанию </w:t>
            </w:r>
            <w:r w:rsidRPr="001D0AC8">
              <w:rPr>
                <w:rFonts w:ascii="Times New Roman" w:hAnsi="Times New Roman" w:cs="Times New Roman"/>
                <w:sz w:val="20"/>
                <w:szCs w:val="20"/>
              </w:rPr>
              <w:lastRenderedPageBreak/>
              <w:t>граждан</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4 453,63756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4 295,00000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4 295,00000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4 453,63756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4 453,63756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4 453,63756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4 295,00000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3 217,60000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3 122,00000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3 122,00000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2 989,80000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2 989,80000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132,20000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132,20000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1 173,00000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1 173,00000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1 173,00000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1 173,00000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Социальная политика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8 232,10000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7 855,20000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7 855,20000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1 822,40000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1 445,50000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1 445,50000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Привлечение педагогических </w:t>
            </w:r>
            <w:r w:rsidRPr="001D0AC8">
              <w:rPr>
                <w:rFonts w:ascii="Times New Roman" w:hAnsi="Times New Roman" w:cs="Times New Roman"/>
                <w:sz w:val="20"/>
                <w:szCs w:val="20"/>
              </w:rPr>
              <w:lastRenderedPageBreak/>
              <w:t>кадров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1 061,40000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Осуществление ежемесячной выплаты молодым специалистам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01 1 09 72650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01 1 09 72650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741,40000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761,00000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761,00000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384,10000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01 6 01 72670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000000" w:fill="FFFFFF"/>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01 6 01 72670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620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lastRenderedPageBreak/>
              <w:t>Охрана семьи и детства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6 409,70000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6 409,70000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выполнения муниципальных заданий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6 409,70000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308,90000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6 100,80000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6 100,80000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6 100,80000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310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3 521,60000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3 521,60000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3 521,60000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874</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320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2 579,20000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2 579,20000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2 579,20000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Комитет финансов Администрации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6 436,70000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6 346,70000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6 346,70000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6 271,40000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6 271,40000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6 271,40000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5 721,40000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5 721,40000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деятельности комитета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11 1 05 00000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обеспечение функций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5 721,40000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120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5 659,40000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5 659,40000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5 659,40000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62,00000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Резервные фонды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Резервные фонды местных администраций</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92 9 00 23780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92 9 00 23780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870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200,00000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11 2 00 00000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Развитие информационной системы управления муниципальными финансами</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11 2 03 99990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350,00000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по исполнительным листам по обязательствам</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94 0 00 00000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94 0 00 23910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94 0 00 23910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830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 xml:space="preserve">Подпрограмма "Повышение эффективности бюджетных </w:t>
            </w:r>
            <w:r w:rsidRPr="001D0AC8">
              <w:rPr>
                <w:rFonts w:ascii="Times New Roman" w:hAnsi="Times New Roman" w:cs="Times New Roman"/>
                <w:sz w:val="20"/>
                <w:szCs w:val="20"/>
              </w:rPr>
              <w:lastRenderedPageBreak/>
              <w:t>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lastRenderedPageBreak/>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lastRenderedPageBreak/>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11 2 04 00000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09</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11 2 04 99990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240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Обслуживание государственного (муниципального) внутреннего долга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b/>
                <w:bCs/>
                <w:sz w:val="20"/>
                <w:szCs w:val="20"/>
              </w:rPr>
            </w:pPr>
            <w:r w:rsidRPr="001D0AC8">
              <w:rPr>
                <w:rFonts w:ascii="Times New Roman" w:hAnsi="Times New Roman" w:cs="Times New Roman"/>
                <w:b/>
                <w:bCs/>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11 1 01 23900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892</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01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11 1 01 23900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730</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75,30000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sz w:val="20"/>
                <w:szCs w:val="20"/>
              </w:rPr>
            </w:pPr>
            <w:r w:rsidRPr="001D0AC8">
              <w:rPr>
                <w:rFonts w:ascii="Times New Roman" w:hAnsi="Times New Roman" w:cs="Times New Roman"/>
                <w:sz w:val="20"/>
                <w:szCs w:val="20"/>
              </w:rPr>
              <w:t>Условно-утвержденные расходы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sz w:val="20"/>
                <w:szCs w:val="20"/>
              </w:rPr>
            </w:pPr>
            <w:r w:rsidRPr="001D0AC8">
              <w:rPr>
                <w:rFonts w:ascii="Times New Roman" w:hAnsi="Times New Roman" w:cs="Times New Roman"/>
                <w:sz w:val="20"/>
                <w:szCs w:val="20"/>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12 625,00000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1D0AC8" w:rsidRDefault="00451621">
            <w:pPr>
              <w:jc w:val="right"/>
              <w:rPr>
                <w:rFonts w:ascii="Times New Roman" w:hAnsi="Times New Roman" w:cs="Times New Roman"/>
                <w:sz w:val="20"/>
                <w:szCs w:val="20"/>
              </w:rPr>
            </w:pPr>
            <w:r w:rsidRPr="001D0AC8">
              <w:rPr>
                <w:rFonts w:ascii="Times New Roman" w:hAnsi="Times New Roman" w:cs="Times New Roman"/>
                <w:sz w:val="20"/>
                <w:szCs w:val="20"/>
              </w:rPr>
              <w:t>23 620,00000</w:t>
            </w:r>
          </w:p>
        </w:tc>
      </w:tr>
      <w:tr w:rsidR="001D0AC8" w:rsidRPr="001D0AC8" w:rsidTr="00D056B4">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451621" w:rsidRPr="001D0AC8" w:rsidRDefault="00451621" w:rsidP="00623580">
            <w:pPr>
              <w:jc w:val="both"/>
              <w:rPr>
                <w:rFonts w:ascii="Times New Roman" w:hAnsi="Times New Roman" w:cs="Times New Roman"/>
                <w:b/>
                <w:bCs/>
                <w:sz w:val="20"/>
                <w:szCs w:val="20"/>
              </w:rPr>
            </w:pPr>
            <w:r w:rsidRPr="001D0AC8">
              <w:rPr>
                <w:rFonts w:ascii="Times New Roman" w:hAnsi="Times New Roman" w:cs="Times New Roman"/>
                <w:b/>
                <w:bCs/>
                <w:sz w:val="20"/>
                <w:szCs w:val="20"/>
              </w:rPr>
              <w:t>Всего расходов</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451621" w:rsidRPr="001D0AC8" w:rsidRDefault="00451621">
            <w:pPr>
              <w:rPr>
                <w:rFonts w:ascii="Times New Roman" w:hAnsi="Times New Roman" w:cs="Times New Roman"/>
                <w:b/>
                <w:bCs/>
                <w:sz w:val="20"/>
                <w:szCs w:val="20"/>
              </w:rPr>
            </w:pPr>
            <w:r w:rsidRPr="001D0AC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51621" w:rsidRPr="00623580" w:rsidRDefault="00451621">
            <w:pPr>
              <w:rPr>
                <w:rFonts w:ascii="Times New Roman" w:hAnsi="Times New Roman" w:cs="Times New Roman"/>
                <w:b/>
                <w:bCs/>
                <w:sz w:val="18"/>
                <w:szCs w:val="18"/>
              </w:rPr>
            </w:pPr>
            <w:r w:rsidRPr="00623580">
              <w:rPr>
                <w:rFonts w:ascii="Times New Roman" w:hAnsi="Times New Roman" w:cs="Times New Roman"/>
                <w:b/>
                <w:bCs/>
                <w:sz w:val="18"/>
                <w:szCs w:val="18"/>
              </w:rPr>
              <w:t> </w:t>
            </w:r>
          </w:p>
        </w:tc>
        <w:tc>
          <w:tcPr>
            <w:tcW w:w="1274"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578 660,75084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642 909,10943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51621" w:rsidRPr="00623580" w:rsidRDefault="00451621">
            <w:pPr>
              <w:jc w:val="right"/>
              <w:rPr>
                <w:rFonts w:ascii="Times New Roman" w:hAnsi="Times New Roman" w:cs="Times New Roman"/>
                <w:b/>
                <w:bCs/>
                <w:sz w:val="18"/>
                <w:szCs w:val="18"/>
              </w:rPr>
            </w:pPr>
            <w:r w:rsidRPr="00623580">
              <w:rPr>
                <w:rFonts w:ascii="Times New Roman" w:hAnsi="Times New Roman" w:cs="Times New Roman"/>
                <w:b/>
                <w:bCs/>
                <w:sz w:val="18"/>
                <w:szCs w:val="18"/>
              </w:rPr>
              <w:t>610 196,61304</w:t>
            </w:r>
          </w:p>
        </w:tc>
      </w:tr>
    </w:tbl>
    <w:p w:rsidR="00937A0E" w:rsidRPr="00D056B4" w:rsidRDefault="00937A0E" w:rsidP="00D056B4">
      <w:pPr>
        <w:jc w:val="right"/>
        <w:rPr>
          <w:rFonts w:ascii="Times New Roman" w:hAnsi="Times New Roman" w:cs="Times New Roman"/>
        </w:rPr>
      </w:pPr>
    </w:p>
    <w:p w:rsidR="00D056B4" w:rsidRPr="00D056B4" w:rsidRDefault="00D056B4" w:rsidP="00D056B4">
      <w:pPr>
        <w:jc w:val="right"/>
        <w:rPr>
          <w:rFonts w:ascii="Times New Roman" w:hAnsi="Times New Roman" w:cs="Times New Roman"/>
        </w:rPr>
      </w:pPr>
    </w:p>
    <w:p w:rsidR="00D056B4" w:rsidRDefault="00D056B4" w:rsidP="00D056B4">
      <w:pPr>
        <w:jc w:val="right"/>
        <w:rPr>
          <w:rFonts w:ascii="Times New Roman" w:hAnsi="Times New Roman" w:cs="Times New Roman"/>
        </w:rPr>
      </w:pPr>
    </w:p>
    <w:p w:rsidR="00D056B4" w:rsidRDefault="00D056B4" w:rsidP="00D056B4">
      <w:pPr>
        <w:jc w:val="right"/>
        <w:rPr>
          <w:rFonts w:ascii="Times New Roman" w:hAnsi="Times New Roman" w:cs="Times New Roman"/>
        </w:rPr>
      </w:pPr>
    </w:p>
    <w:p w:rsidR="00D056B4" w:rsidRDefault="00D056B4" w:rsidP="00D056B4">
      <w:pPr>
        <w:jc w:val="right"/>
        <w:rPr>
          <w:rFonts w:ascii="Times New Roman" w:hAnsi="Times New Roman" w:cs="Times New Roman"/>
        </w:rPr>
      </w:pPr>
    </w:p>
    <w:p w:rsidR="00D056B4" w:rsidRDefault="00D056B4" w:rsidP="00D056B4">
      <w:pPr>
        <w:jc w:val="right"/>
        <w:rPr>
          <w:rFonts w:ascii="Times New Roman" w:hAnsi="Times New Roman" w:cs="Times New Roman"/>
        </w:rPr>
      </w:pPr>
    </w:p>
    <w:p w:rsidR="00522058" w:rsidRDefault="00522058" w:rsidP="00D056B4">
      <w:pPr>
        <w:jc w:val="right"/>
        <w:rPr>
          <w:rFonts w:ascii="Times New Roman" w:hAnsi="Times New Roman" w:cs="Times New Roman"/>
        </w:rPr>
      </w:pPr>
    </w:p>
    <w:p w:rsidR="00D056B4" w:rsidRPr="001D0AC8" w:rsidRDefault="00D056B4" w:rsidP="00D056B4">
      <w:pPr>
        <w:jc w:val="right"/>
        <w:rPr>
          <w:rFonts w:ascii="Times New Roman" w:hAnsi="Times New Roman" w:cs="Times New Roman"/>
          <w:b/>
          <w:sz w:val="24"/>
          <w:szCs w:val="24"/>
        </w:rPr>
      </w:pPr>
      <w:r w:rsidRPr="001D0AC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5</w:t>
      </w:r>
      <w:r w:rsidRPr="001D0AC8">
        <w:rPr>
          <w:rFonts w:ascii="Times New Roman" w:hAnsi="Times New Roman" w:cs="Times New Roman"/>
          <w:b/>
          <w:sz w:val="24"/>
          <w:szCs w:val="24"/>
        </w:rPr>
        <w:t xml:space="preserve"> </w:t>
      </w:r>
    </w:p>
    <w:p w:rsidR="00D056B4" w:rsidRDefault="00D056B4" w:rsidP="00D056B4">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 решению Думы </w:t>
      </w:r>
    </w:p>
    <w:p w:rsidR="00D056B4" w:rsidRDefault="00D056B4" w:rsidP="00D056B4">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Крестецкого муниципального округа </w:t>
      </w:r>
    </w:p>
    <w:p w:rsidR="00D056B4" w:rsidRDefault="00D056B4" w:rsidP="00D056B4">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«О бюджете Крестецкого муниципального округа </w:t>
      </w:r>
    </w:p>
    <w:p w:rsidR="00D056B4" w:rsidRPr="001D0AC8" w:rsidRDefault="00D056B4" w:rsidP="00D056B4">
      <w:pPr>
        <w:jc w:val="right"/>
        <w:rPr>
          <w:rFonts w:ascii="Times New Roman" w:hAnsi="Times New Roman" w:cs="Times New Roman"/>
          <w:b/>
          <w:sz w:val="24"/>
          <w:szCs w:val="24"/>
        </w:rPr>
      </w:pPr>
      <w:r w:rsidRPr="001D0AC8">
        <w:rPr>
          <w:rFonts w:ascii="Times New Roman" w:hAnsi="Times New Roman" w:cs="Times New Roman"/>
          <w:b/>
          <w:sz w:val="24"/>
          <w:szCs w:val="24"/>
        </w:rPr>
        <w:t>на 2025 год и на плановый период 2026 и 2027 годов»</w:t>
      </w:r>
    </w:p>
    <w:p w:rsidR="00D056B4" w:rsidRPr="00D056B4" w:rsidRDefault="00D056B4" w:rsidP="00D056B4">
      <w:pPr>
        <w:rPr>
          <w:sz w:val="24"/>
          <w:szCs w:val="24"/>
        </w:rPr>
      </w:pPr>
    </w:p>
    <w:p w:rsidR="008B0200" w:rsidRDefault="00D056B4" w:rsidP="00D056B4">
      <w:pPr>
        <w:rPr>
          <w:rFonts w:ascii="Times New Roman" w:eastAsia="Times New Roman" w:hAnsi="Times New Roman" w:cs="Times New Roman"/>
          <w:b/>
          <w:bCs/>
          <w:sz w:val="24"/>
          <w:szCs w:val="24"/>
          <w:lang w:eastAsia="ru-RU"/>
        </w:rPr>
      </w:pPr>
      <w:r w:rsidRPr="00D056B4">
        <w:rPr>
          <w:rFonts w:ascii="Times New Roman" w:eastAsia="Times New Roman" w:hAnsi="Times New Roman" w:cs="Times New Roman"/>
          <w:b/>
          <w:bCs/>
          <w:sz w:val="24"/>
          <w:szCs w:val="24"/>
          <w:lang w:eastAsia="ru-RU"/>
        </w:rPr>
        <w:t xml:space="preserve">Распределение бюджетных ассигнований по разделам, подразделам, целевым статьям (муниципальным программам и </w:t>
      </w:r>
      <w:proofErr w:type="spellStart"/>
      <w:r w:rsidRPr="00D056B4">
        <w:rPr>
          <w:rFonts w:ascii="Times New Roman" w:eastAsia="Times New Roman" w:hAnsi="Times New Roman" w:cs="Times New Roman"/>
          <w:b/>
          <w:bCs/>
          <w:sz w:val="24"/>
          <w:szCs w:val="24"/>
          <w:lang w:eastAsia="ru-RU"/>
        </w:rPr>
        <w:t>непрограммным</w:t>
      </w:r>
      <w:proofErr w:type="spellEnd"/>
      <w:r w:rsidRPr="00D056B4">
        <w:rPr>
          <w:rFonts w:ascii="Times New Roman" w:eastAsia="Times New Roman" w:hAnsi="Times New Roman" w:cs="Times New Roman"/>
          <w:b/>
          <w:bCs/>
          <w:sz w:val="24"/>
          <w:szCs w:val="24"/>
          <w:lang w:eastAsia="ru-RU"/>
        </w:rPr>
        <w:t xml:space="preserve"> направлениям деятельности), </w:t>
      </w:r>
    </w:p>
    <w:p w:rsidR="00D056B4" w:rsidRPr="00D056B4" w:rsidRDefault="00D056B4" w:rsidP="00D056B4">
      <w:pPr>
        <w:rPr>
          <w:sz w:val="24"/>
          <w:szCs w:val="24"/>
        </w:rPr>
      </w:pPr>
      <w:r w:rsidRPr="00D056B4">
        <w:rPr>
          <w:rFonts w:ascii="Times New Roman" w:eastAsia="Times New Roman" w:hAnsi="Times New Roman" w:cs="Times New Roman"/>
          <w:b/>
          <w:bCs/>
          <w:sz w:val="24"/>
          <w:szCs w:val="24"/>
          <w:lang w:eastAsia="ru-RU"/>
        </w:rPr>
        <w:t xml:space="preserve">группам и подгруппам </w:t>
      </w:r>
      <w:proofErr w:type="gramStart"/>
      <w:r w:rsidRPr="00D056B4">
        <w:rPr>
          <w:rFonts w:ascii="Times New Roman" w:eastAsia="Times New Roman" w:hAnsi="Times New Roman" w:cs="Times New Roman"/>
          <w:b/>
          <w:bCs/>
          <w:sz w:val="24"/>
          <w:szCs w:val="24"/>
          <w:lang w:eastAsia="ru-RU"/>
        </w:rPr>
        <w:t>видов расходов классификации расходов бюджета муниципального округа</w:t>
      </w:r>
      <w:proofErr w:type="gramEnd"/>
      <w:r w:rsidRPr="00D056B4">
        <w:rPr>
          <w:rFonts w:ascii="Times New Roman" w:eastAsia="Times New Roman" w:hAnsi="Times New Roman" w:cs="Times New Roman"/>
          <w:b/>
          <w:bCs/>
          <w:sz w:val="24"/>
          <w:szCs w:val="24"/>
          <w:lang w:eastAsia="ru-RU"/>
        </w:rPr>
        <w:t xml:space="preserve"> на 2025 год и на плановый</w:t>
      </w:r>
      <w:r w:rsidRPr="00D056B4">
        <w:rPr>
          <w:rFonts w:ascii="Times New Roman" w:hAnsi="Times New Roman" w:cs="Times New Roman"/>
          <w:b/>
          <w:sz w:val="24"/>
          <w:szCs w:val="24"/>
        </w:rPr>
        <w:t xml:space="preserve"> период 2026 и на 2027 годов</w:t>
      </w:r>
    </w:p>
    <w:p w:rsidR="00D056B4" w:rsidRDefault="00D056B4" w:rsidP="00D056B4">
      <w:pPr>
        <w:rPr>
          <w:rFonts w:ascii="Times New Roman" w:hAnsi="Times New Roman" w:cs="Times New Roman"/>
          <w:sz w:val="24"/>
          <w:szCs w:val="24"/>
        </w:rPr>
      </w:pPr>
    </w:p>
    <w:p w:rsidR="00522058" w:rsidRPr="00522058" w:rsidRDefault="00522058" w:rsidP="00522058">
      <w:pPr>
        <w:jc w:val="right"/>
        <w:rPr>
          <w:rFonts w:ascii="Times New Roman" w:hAnsi="Times New Roman" w:cs="Times New Roman"/>
          <w:sz w:val="20"/>
          <w:szCs w:val="20"/>
        </w:rPr>
      </w:pPr>
      <w:r w:rsidRPr="00522058">
        <w:rPr>
          <w:rFonts w:ascii="Times New Roman" w:hAnsi="Times New Roman" w:cs="Times New Roman"/>
          <w:sz w:val="20"/>
          <w:szCs w:val="20"/>
        </w:rPr>
        <w:t>Тыс. рублей</w:t>
      </w:r>
    </w:p>
    <w:tbl>
      <w:tblPr>
        <w:tblW w:w="10916" w:type="dxa"/>
        <w:tblInd w:w="-794" w:type="dxa"/>
        <w:tblLayout w:type="fixed"/>
        <w:tblCellMar>
          <w:left w:w="57" w:type="dxa"/>
          <w:right w:w="57" w:type="dxa"/>
        </w:tblCellMar>
        <w:tblLook w:val="04A0"/>
      </w:tblPr>
      <w:tblGrid>
        <w:gridCol w:w="4395"/>
        <w:gridCol w:w="425"/>
        <w:gridCol w:w="426"/>
        <w:gridCol w:w="1417"/>
        <w:gridCol w:w="425"/>
        <w:gridCol w:w="1276"/>
        <w:gridCol w:w="1276"/>
        <w:gridCol w:w="1276"/>
      </w:tblGrid>
      <w:tr w:rsidR="00937A0E" w:rsidRPr="00522058" w:rsidTr="00522058">
        <w:trPr>
          <w:trHeight w:val="20"/>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522058" w:rsidRDefault="00937A0E" w:rsidP="00562093">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Наименование</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522058" w:rsidRDefault="00937A0E" w:rsidP="00BA15BD">
            <w:pPr>
              <w:rPr>
                <w:rFonts w:ascii="Times New Roman" w:eastAsia="Times New Roman" w:hAnsi="Times New Roman" w:cs="Times New Roman"/>
                <w:b/>
                <w:bCs/>
                <w:sz w:val="20"/>
                <w:szCs w:val="20"/>
                <w:lang w:eastAsia="ru-RU"/>
              </w:rPr>
            </w:pPr>
            <w:proofErr w:type="spellStart"/>
            <w:r w:rsidRPr="00522058">
              <w:rPr>
                <w:rFonts w:ascii="Times New Roman" w:eastAsia="Times New Roman" w:hAnsi="Times New Roman" w:cs="Times New Roman"/>
                <w:b/>
                <w:bCs/>
                <w:sz w:val="20"/>
                <w:szCs w:val="20"/>
                <w:lang w:eastAsia="ru-RU"/>
              </w:rPr>
              <w:t>Рз</w:t>
            </w:r>
            <w:proofErr w:type="spellEnd"/>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522058" w:rsidRDefault="00937A0E" w:rsidP="00BA15BD">
            <w:pPr>
              <w:rPr>
                <w:rFonts w:ascii="Times New Roman" w:eastAsia="Times New Roman" w:hAnsi="Times New Roman" w:cs="Times New Roman"/>
                <w:b/>
                <w:bCs/>
                <w:sz w:val="20"/>
                <w:szCs w:val="20"/>
                <w:lang w:eastAsia="ru-RU"/>
              </w:rPr>
            </w:pPr>
            <w:proofErr w:type="gramStart"/>
            <w:r w:rsidRPr="00522058">
              <w:rPr>
                <w:rFonts w:ascii="Times New Roman" w:eastAsia="Times New Roman" w:hAnsi="Times New Roman" w:cs="Times New Roman"/>
                <w:b/>
                <w:bCs/>
                <w:sz w:val="20"/>
                <w:szCs w:val="20"/>
                <w:lang w:eastAsia="ru-RU"/>
              </w:rPr>
              <w:t>ПР</w:t>
            </w:r>
            <w:proofErr w:type="gramEnd"/>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522058" w:rsidRDefault="00937A0E" w:rsidP="00BA15BD">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ЦСР</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522058" w:rsidRDefault="00937A0E" w:rsidP="00BA15BD">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ВР</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522058" w:rsidRDefault="00AF6E22" w:rsidP="00BA15BD">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202</w:t>
            </w:r>
            <w:r w:rsidR="00E7344C" w:rsidRPr="00522058">
              <w:rPr>
                <w:rFonts w:ascii="Times New Roman" w:eastAsia="Times New Roman" w:hAnsi="Times New Roman" w:cs="Times New Roman"/>
                <w:b/>
                <w:bCs/>
                <w:sz w:val="20"/>
                <w:szCs w:val="20"/>
                <w:lang w:eastAsia="ru-RU"/>
              </w:rPr>
              <w:t>5</w:t>
            </w:r>
            <w:r w:rsidR="0021797B" w:rsidRPr="00522058">
              <w:rPr>
                <w:rFonts w:ascii="Times New Roman" w:eastAsia="Times New Roman" w:hAnsi="Times New Roman" w:cs="Times New Roman"/>
                <w:b/>
                <w:bCs/>
                <w:sz w:val="20"/>
                <w:szCs w:val="20"/>
                <w:lang w:eastAsia="ru-RU"/>
              </w:rPr>
              <w:t xml:space="preserve"> год</w:t>
            </w:r>
          </w:p>
        </w:tc>
        <w:tc>
          <w:tcPr>
            <w:tcW w:w="255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37A0E" w:rsidRPr="00522058" w:rsidRDefault="00937A0E" w:rsidP="00BA15BD">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Плановый период</w:t>
            </w:r>
          </w:p>
        </w:tc>
      </w:tr>
      <w:tr w:rsidR="00937A0E" w:rsidRPr="00522058" w:rsidTr="00522058">
        <w:trPr>
          <w:trHeight w:val="2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7A0E" w:rsidRPr="00522058" w:rsidRDefault="00937A0E" w:rsidP="00BA15BD">
            <w:pPr>
              <w:jc w:val="left"/>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shd w:val="clear" w:color="000000" w:fill="FFFFFF"/>
            <w:noWrap/>
            <w:vAlign w:val="bottom"/>
            <w:hideMark/>
          </w:tcPr>
          <w:p w:rsidR="00937A0E" w:rsidRPr="00522058" w:rsidRDefault="00AF6E22" w:rsidP="00E7344C">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202</w:t>
            </w:r>
            <w:r w:rsidR="00E7344C" w:rsidRPr="00522058">
              <w:rPr>
                <w:rFonts w:ascii="Times New Roman" w:eastAsia="Times New Roman" w:hAnsi="Times New Roman" w:cs="Times New Roman"/>
                <w:b/>
                <w:bCs/>
                <w:sz w:val="20"/>
                <w:szCs w:val="20"/>
                <w:lang w:eastAsia="ru-RU"/>
              </w:rPr>
              <w:t xml:space="preserve">6 </w:t>
            </w:r>
            <w:r w:rsidR="0021797B" w:rsidRPr="00522058">
              <w:rPr>
                <w:rFonts w:ascii="Times New Roman" w:eastAsia="Times New Roman" w:hAnsi="Times New Roman" w:cs="Times New Roman"/>
                <w:b/>
                <w:bCs/>
                <w:sz w:val="20"/>
                <w:szCs w:val="20"/>
                <w:lang w:eastAsia="ru-RU"/>
              </w:rPr>
              <w:t>год</w:t>
            </w:r>
          </w:p>
        </w:tc>
        <w:tc>
          <w:tcPr>
            <w:tcW w:w="1276" w:type="dxa"/>
            <w:tcBorders>
              <w:top w:val="nil"/>
              <w:left w:val="nil"/>
              <w:bottom w:val="single" w:sz="4" w:space="0" w:color="auto"/>
              <w:right w:val="single" w:sz="4" w:space="0" w:color="auto"/>
            </w:tcBorders>
            <w:shd w:val="clear" w:color="000000" w:fill="FFFFFF"/>
            <w:noWrap/>
            <w:vAlign w:val="bottom"/>
            <w:hideMark/>
          </w:tcPr>
          <w:p w:rsidR="00937A0E" w:rsidRPr="00522058" w:rsidRDefault="00AF6E22" w:rsidP="00BA15BD">
            <w:pPr>
              <w:rPr>
                <w:rFonts w:ascii="Times New Roman" w:eastAsia="Times New Roman" w:hAnsi="Times New Roman" w:cs="Times New Roman"/>
                <w:b/>
                <w:bCs/>
                <w:sz w:val="20"/>
                <w:szCs w:val="20"/>
                <w:lang w:eastAsia="ru-RU"/>
              </w:rPr>
            </w:pPr>
            <w:r w:rsidRPr="00522058">
              <w:rPr>
                <w:rFonts w:ascii="Times New Roman" w:eastAsia="Times New Roman" w:hAnsi="Times New Roman" w:cs="Times New Roman"/>
                <w:b/>
                <w:bCs/>
                <w:sz w:val="20"/>
                <w:szCs w:val="20"/>
                <w:lang w:eastAsia="ru-RU"/>
              </w:rPr>
              <w:t>202</w:t>
            </w:r>
            <w:r w:rsidR="00E7344C" w:rsidRPr="00522058">
              <w:rPr>
                <w:rFonts w:ascii="Times New Roman" w:eastAsia="Times New Roman" w:hAnsi="Times New Roman" w:cs="Times New Roman"/>
                <w:b/>
                <w:bCs/>
                <w:sz w:val="20"/>
                <w:szCs w:val="20"/>
                <w:lang w:eastAsia="ru-RU"/>
              </w:rPr>
              <w:t>7</w:t>
            </w:r>
            <w:r w:rsidR="0021797B" w:rsidRPr="00522058">
              <w:rPr>
                <w:rFonts w:ascii="Times New Roman" w:eastAsia="Times New Roman" w:hAnsi="Times New Roman" w:cs="Times New Roman"/>
                <w:b/>
                <w:bCs/>
                <w:sz w:val="20"/>
                <w:szCs w:val="20"/>
                <w:lang w:eastAsia="ru-RU"/>
              </w:rPr>
              <w:t xml:space="preserve"> год</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C963FF">
            <w:pPr>
              <w:jc w:val="left"/>
              <w:rPr>
                <w:rFonts w:ascii="Times New Roman" w:hAnsi="Times New Roman" w:cs="Times New Roman"/>
                <w:b/>
                <w:bCs/>
                <w:sz w:val="20"/>
                <w:szCs w:val="20"/>
              </w:rPr>
            </w:pPr>
            <w:r w:rsidRPr="00522058">
              <w:rPr>
                <w:rFonts w:ascii="Times New Roman" w:hAnsi="Times New Roman" w:cs="Times New Roman"/>
                <w:b/>
                <w:bCs/>
                <w:sz w:val="20"/>
                <w:szCs w:val="20"/>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79 646,99087</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78 573,11000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78 490,41000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522058">
            <w:pPr>
              <w:jc w:val="both"/>
              <w:rPr>
                <w:rFonts w:ascii="Times New Roman" w:hAnsi="Times New Roman" w:cs="Times New Roman"/>
                <w:b/>
                <w:bCs/>
                <w:sz w:val="20"/>
                <w:szCs w:val="20"/>
              </w:rPr>
            </w:pPr>
            <w:r w:rsidRPr="00522058">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2 545,36000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2 500,36000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2 545,36000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Глава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91 1 00 01000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2 545,36000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91 1 00 01000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2 545,36000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2 500,36000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b/>
                <w:bCs/>
                <w:sz w:val="20"/>
                <w:szCs w:val="20"/>
              </w:rPr>
            </w:pPr>
            <w:r w:rsidRPr="00522058">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49 739,08087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49 794,35000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49 794,35000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46 762,71843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46 754,95000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46 762,71843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46 754,95000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45 375,14000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45 375,14000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45 375,14000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1 360,52843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1 352,76000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1 352,76000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91 9 00 01000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27,05000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96 0 00 00000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2 976,36244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3 039,40000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96 1 00 70280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2 976,36244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3 039,40000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96 1 00 70280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2 851,00000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2 851,00000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2 851,00000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96 1 00 70280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125,36244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188,40000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188,40000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b/>
                <w:bCs/>
                <w:sz w:val="20"/>
                <w:szCs w:val="20"/>
              </w:rPr>
            </w:pPr>
            <w:r w:rsidRPr="00522058">
              <w:rPr>
                <w:rFonts w:ascii="Times New Roman" w:hAnsi="Times New Roman" w:cs="Times New Roman"/>
                <w:b/>
                <w:bCs/>
                <w:sz w:val="20"/>
                <w:szCs w:val="20"/>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9,00000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w:t>
            </w:r>
            <w:r w:rsidRPr="00522058">
              <w:rPr>
                <w:rFonts w:ascii="Times New Roman" w:hAnsi="Times New Roman" w:cs="Times New Roman"/>
                <w:sz w:val="20"/>
                <w:szCs w:val="20"/>
              </w:rPr>
              <w:lastRenderedPageBreak/>
              <w:t>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92 7 00 51200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92 7 00 51200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b/>
                <w:bCs/>
                <w:sz w:val="20"/>
                <w:szCs w:val="20"/>
              </w:rPr>
            </w:pPr>
            <w:r w:rsidRPr="00522058">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7 834,60000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7 834,60000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7 834,60000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11 1 05 01000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5 721,40000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11 1 05 01000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5 659,40000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5 659,40000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5 659,40000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11 1 05 01000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Контрольно-счетная палата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2 113,20000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2 113,20000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2 113,20000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Руководитель Контрольно-счетной палаты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95 1 00 01000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95 1 00 01000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1 033,40000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1 079,80000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915,80000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95 9 00 01000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Резервные фонды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92 9 00 23780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522058">
            <w:pPr>
              <w:jc w:val="both"/>
              <w:rPr>
                <w:rFonts w:ascii="Times New Roman" w:hAnsi="Times New Roman" w:cs="Times New Roman"/>
                <w:sz w:val="20"/>
                <w:szCs w:val="20"/>
              </w:rPr>
            </w:pPr>
            <w:r w:rsidRPr="00522058">
              <w:rPr>
                <w:rFonts w:ascii="Times New Roman" w:hAnsi="Times New Roman" w:cs="Times New Roman"/>
                <w:sz w:val="20"/>
                <w:szCs w:val="20"/>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92 9 00 23780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870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522058">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19 260,75000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18 128,00000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18 152,10000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874,25000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89,40000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210,60000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574,25000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574,25000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05 0 05 99990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574,25000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06 0 00 00000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Повышение кадрового потенциала в сельском хозяйстве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06 0 06 00000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06 0 06 99990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06 0 06 99990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280,00000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522058">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мероприятий программы "Стимулирование физических и юридических лиц, имеющих высокие показатели в </w:t>
            </w:r>
            <w:r w:rsidRPr="00522058">
              <w:rPr>
                <w:rFonts w:ascii="Times New Roman" w:hAnsi="Times New Roman" w:cs="Times New Roman"/>
                <w:sz w:val="20"/>
                <w:szCs w:val="20"/>
              </w:rPr>
              <w:lastRenderedPageBreak/>
              <w:t>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lastRenderedPageBreak/>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277,00000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Развитие информационной системы управления муниципальными финансами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11 2 03 00000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11 2 03 99990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11 2 03 99990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"Улучшение условий и охраны труда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16 0 00 00000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roofErr w:type="gramEnd"/>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16 0 01 00000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16 0 01 99990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16 0 01 99990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1130,50000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1130,50000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1130,50000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Информационное сопровождение деятельности </w:t>
            </w:r>
            <w:r w:rsidRPr="00522058">
              <w:rPr>
                <w:rFonts w:ascii="Times New Roman" w:hAnsi="Times New Roman" w:cs="Times New Roman"/>
                <w:sz w:val="20"/>
                <w:szCs w:val="20"/>
              </w:rPr>
              <w:lastRenderedPageBreak/>
              <w:t>территориальных общественных самоуправлений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lastRenderedPageBreak/>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24 0 01 23110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24 0 01 23110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39,00000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24 0 02 21210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24 0 02 21210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81,00000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1010,50000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1010,50000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1010,50000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24 0 03 21310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24 0 03 21310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24 0 03 71780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24 0 03 71780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870,50000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906,40000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906,40000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91 9 00 59300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906,40000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91 9 00 59300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832,30000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856,40000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91 9 00 59300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15 124,20000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14 781,20000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14 781,20000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Содержание учреждений по хозяйственному обеспечению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9 460,60000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9 117,60000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7 117,60000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7 117,60000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7 117,60000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2 303,00000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1 960,00000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1 960,00000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4 530,90000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1 132,70000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96 0 00 00000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96 0 00 70650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96 0 00 70650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926,60000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926,60000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926,60000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92 0 00 51180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926,60000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92 0 00 51180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770,80000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845,30000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876,60000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92 0 00 51180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50,00000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4 643,80000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4 161,30000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4 161,30000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3 139,20000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3 139,20000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b/>
                <w:bCs/>
                <w:sz w:val="20"/>
                <w:szCs w:val="20"/>
              </w:rPr>
            </w:pPr>
            <w:r w:rsidRPr="00522058">
              <w:rPr>
                <w:rFonts w:ascii="Times New Roman" w:hAnsi="Times New Roman" w:cs="Times New Roman"/>
                <w:b/>
                <w:bCs/>
                <w:sz w:val="20"/>
                <w:szCs w:val="20"/>
              </w:rPr>
              <w:t>3 139,20000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Единой дежурно-диспетчерской службы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13 0 02 23740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3 025,30000</w:t>
            </w:r>
          </w:p>
        </w:tc>
      </w:tr>
      <w:tr w:rsidR="00156692" w:rsidRPr="00522058" w:rsidTr="00EA0957">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13 0 02 23740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2 942,50000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2 942,50000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EA0957">
            <w:pPr>
              <w:jc w:val="left"/>
              <w:rPr>
                <w:rFonts w:ascii="Times New Roman" w:hAnsi="Times New Roman" w:cs="Times New Roman"/>
                <w:sz w:val="20"/>
                <w:szCs w:val="20"/>
              </w:rPr>
            </w:pPr>
            <w:r w:rsidRPr="00522058">
              <w:rPr>
                <w:rFonts w:ascii="Times New Roman" w:hAnsi="Times New Roman" w:cs="Times New Roman"/>
                <w:sz w:val="20"/>
                <w:szCs w:val="20"/>
              </w:rPr>
              <w:t>2 942,50000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13 0 02 23740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82,80000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Новорахинской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29 0 07 00000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29 0 07 23750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48,10000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29 0 07 23750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46,10000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29 0 07 23750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Ручьевской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30 0 00 00000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30 0 07 00000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30 0 07 23750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30 0 07 23750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21,10000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Усть-Волмской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522058" w:rsidRDefault="00156692" w:rsidP="00725983">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31 0 07 00000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31 0 07 23750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31 0 07 23750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Зайцевской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32 0 07 00000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32 0 07 23750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32 0 07 23750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23,90000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14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1 022,10000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1 022,10000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14 0 07 99990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1 022,10000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14 0 07 99990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602,10000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03</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14 0 07 99990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902,50000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44 840,41809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35 057,50000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39 837,30000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126,40000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66,40000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93 9 00 70720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93 9 00 70720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66,40000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Оплата по исполнительным листам по обязательствам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94 0 00 00000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Оплата по исполнительным листам к казне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94 0 00 23910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Исполнение судебных актов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94 0 00 23910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830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9 140,80000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07 0 00 00000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07 0 01 00000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07 0 01 23800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07 0 01 23800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9 140,80000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31 093,84077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23 765,30000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28 545,10000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30 593,84077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23 265,30000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28 045,10000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30 593,84077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23 265,30000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28 045,10000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Содержание автомобильных дорог общего пользования муниципального значения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18 0 01 23080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16 205,84077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18 453,10000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18 0 01 23080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11 405,84077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11 453,10000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18 0 01 23080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4 800,00000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5 000,00000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7 000,00000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w:t>
            </w:r>
            <w:r w:rsidRPr="00522058">
              <w:rPr>
                <w:rFonts w:ascii="Times New Roman" w:hAnsi="Times New Roman" w:cs="Times New Roman"/>
                <w:sz w:val="20"/>
                <w:szCs w:val="20"/>
              </w:rPr>
              <w:lastRenderedPageBreak/>
              <w:t>фондов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lastRenderedPageBreak/>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18 0 01 90840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13 668,00000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9 112,00000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18 0 01 90840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6 834,00000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4 556,00000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18 0 01 90840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6 834,00000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4 556,00000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18 0 01 S0840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720,00000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480,00000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18 0 01 S0840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28 0 00 00000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28 0 01 00000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28 0 01 01110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28 0 01 01110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4 479,37732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2 085,00000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2 085,00000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684,37732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320,00000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08 1 00 00000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08 1 03 00000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в сфере малого и среднего предпринимательства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08 1 03 23770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08 1 03 23770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08 2 00 00000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674,37732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310,00000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674,37732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08 2 01 22250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08 2 01 22250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310,00000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Создание условий для обеспечения жителей отдаленных и труднодоступных пунктов </w:t>
            </w:r>
            <w:r w:rsidRPr="00522058">
              <w:rPr>
                <w:rFonts w:ascii="Times New Roman" w:hAnsi="Times New Roman" w:cs="Times New Roman"/>
                <w:sz w:val="20"/>
                <w:szCs w:val="20"/>
              </w:rPr>
              <w:lastRenderedPageBreak/>
              <w:t xml:space="preserve">Новгородской области услугами торговли посредством мобильных торговых объектов, </w:t>
            </w:r>
            <w:proofErr w:type="spellStart"/>
            <w:r w:rsidRPr="00522058">
              <w:rPr>
                <w:rFonts w:ascii="Times New Roman" w:hAnsi="Times New Roman" w:cs="Times New Roman"/>
                <w:sz w:val="20"/>
                <w:szCs w:val="20"/>
              </w:rPr>
              <w:t>обеспечивающихдоставку</w:t>
            </w:r>
            <w:proofErr w:type="spellEnd"/>
            <w:r w:rsidRPr="00522058">
              <w:rPr>
                <w:rFonts w:ascii="Times New Roman" w:hAnsi="Times New Roman" w:cs="Times New Roman"/>
                <w:sz w:val="20"/>
                <w:szCs w:val="20"/>
              </w:rPr>
              <w:t xml:space="preserve"> и реализацию товаров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lastRenderedPageBreak/>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08 2 01 72660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08 2 01 72660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w:t>
            </w:r>
            <w:proofErr w:type="spellStart"/>
            <w:r w:rsidRPr="00522058">
              <w:rPr>
                <w:rFonts w:ascii="Times New Roman" w:hAnsi="Times New Roman" w:cs="Times New Roman"/>
                <w:sz w:val="20"/>
                <w:szCs w:val="20"/>
              </w:rPr>
              <w:t>обеспечивающихдоставку</w:t>
            </w:r>
            <w:proofErr w:type="spellEnd"/>
            <w:r w:rsidRPr="00522058">
              <w:rPr>
                <w:rFonts w:ascii="Times New Roman" w:hAnsi="Times New Roman" w:cs="Times New Roman"/>
                <w:sz w:val="20"/>
                <w:szCs w:val="20"/>
              </w:rPr>
              <w:t xml:space="preserve"> и реализацию товаров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S2660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08 2 01 S2660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3 795,00000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1 765,00000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1 765,00000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2 404,00000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2 404,00000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2 404,00000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420,00000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453,00000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522058">
              <w:rPr>
                <w:rFonts w:ascii="Times New Roman" w:hAnsi="Times New Roman" w:cs="Times New Roman"/>
                <w:sz w:val="20"/>
                <w:szCs w:val="20"/>
              </w:rPr>
              <w:t>собственность</w:t>
            </w:r>
            <w:proofErr w:type="gramEnd"/>
            <w:r w:rsidRPr="00522058">
              <w:rPr>
                <w:rFonts w:ascii="Times New Roman" w:hAnsi="Times New Roman" w:cs="Times New Roman"/>
                <w:sz w:val="20"/>
                <w:szCs w:val="20"/>
              </w:rPr>
              <w:t xml:space="preserve">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240,00000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мероприятий программы "Развитие </w:t>
            </w:r>
            <w:r w:rsidRPr="00522058">
              <w:rPr>
                <w:rFonts w:ascii="Times New Roman" w:hAnsi="Times New Roman" w:cs="Times New Roman"/>
                <w:sz w:val="20"/>
                <w:szCs w:val="20"/>
              </w:rPr>
              <w:lastRenderedPageBreak/>
              <w:t>системы управления муниципальным имуществом и земельными вопросами в Крестецком муниципальном районе на 2020-2025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lastRenderedPageBreak/>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80,00000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w:t>
            </w:r>
            <w:proofErr w:type="gramStart"/>
            <w:r w:rsidRPr="00522058">
              <w:rPr>
                <w:rFonts w:ascii="Times New Roman" w:hAnsi="Times New Roman" w:cs="Times New Roman"/>
                <w:sz w:val="20"/>
                <w:szCs w:val="20"/>
              </w:rPr>
              <w:t>"Р</w:t>
            </w:r>
            <w:proofErr w:type="gramEnd"/>
            <w:r w:rsidRPr="00522058">
              <w:rPr>
                <w:rFonts w:ascii="Times New Roman" w:hAnsi="Times New Roman" w:cs="Times New Roman"/>
                <w:sz w:val="20"/>
                <w:szCs w:val="20"/>
              </w:rPr>
              <w:t>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04</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12 0 07 99990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572,00000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47 345,79637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34 637,45600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34 637,45600</w:t>
            </w:r>
          </w:p>
        </w:tc>
      </w:tr>
      <w:tr w:rsidR="00156692"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6 031,44357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pPr>
              <w:jc w:val="right"/>
              <w:rPr>
                <w:rFonts w:ascii="Times New Roman" w:hAnsi="Times New Roman" w:cs="Times New Roman"/>
                <w:b/>
                <w:bCs/>
                <w:sz w:val="20"/>
                <w:szCs w:val="20"/>
              </w:rPr>
            </w:pPr>
            <w:r w:rsidRPr="00522058">
              <w:rPr>
                <w:rFonts w:ascii="Times New Roman" w:hAnsi="Times New Roman" w:cs="Times New Roman"/>
                <w:b/>
                <w:bCs/>
                <w:sz w:val="20"/>
                <w:szCs w:val="20"/>
              </w:rPr>
              <w:t>2 500,00000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6 031,44357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Капитальный ремонт муниципального жилищного фонда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93 9 00 02510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5 490,00000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93 9 00 02510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4 190,00000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2 500,00000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jc w:val="righ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93 9 00 02510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93 9 00 21730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w:t>
            </w:r>
            <w:r w:rsidR="00EA0957">
              <w:rPr>
                <w:rFonts w:ascii="Times New Roman" w:hAnsi="Times New Roman" w:cs="Times New Roman"/>
                <w:sz w:val="20"/>
                <w:szCs w:val="20"/>
              </w:rPr>
              <w:t xml:space="preserve"> - </w:t>
            </w:r>
            <w:r w:rsidRPr="00522058">
              <w:rPr>
                <w:rFonts w:ascii="Times New Roman" w:hAnsi="Times New Roman" w:cs="Times New Roman"/>
                <w:sz w:val="20"/>
                <w:szCs w:val="20"/>
              </w:rPr>
              <w:t>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93 9 00 21730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2 059,80000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1 552,80000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1 552,80000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6D26AA">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"Улучшение жилищных условий граждан и повышение качества жилищно-коммунальных услуг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26 0 00 00000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26 0 01 00000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Ремонт элементов системы водоснабжения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26 0 01 05110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26 0 01 05110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900,00000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1 159,80000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Содержание учреждений по хозяйственному обеспечению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1 159,80000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1 102,80000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652,80000</w:t>
            </w:r>
          </w:p>
        </w:tc>
      </w:tr>
      <w:tr w:rsidR="00156692"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56692" w:rsidRPr="00522058" w:rsidRDefault="00156692" w:rsidP="00EA0957">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93 9 00 01630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57,00000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522058" w:rsidRDefault="00156692"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EA0957">
            <w:pPr>
              <w:jc w:val="both"/>
              <w:rPr>
                <w:rFonts w:ascii="Times New Roman" w:hAnsi="Times New Roman" w:cs="Times New Roman"/>
                <w:b/>
                <w:bCs/>
                <w:sz w:val="20"/>
                <w:szCs w:val="20"/>
              </w:rPr>
            </w:pPr>
            <w:r w:rsidRPr="00522058">
              <w:rPr>
                <w:rFonts w:ascii="Times New Roman" w:hAnsi="Times New Roman" w:cs="Times New Roman"/>
                <w:b/>
                <w:bCs/>
                <w:sz w:val="20"/>
                <w:szCs w:val="20"/>
              </w:rPr>
              <w:t>Благоустройство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35 074,55280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26 284,65600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26 284,65600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"Организация благоустройства территории Крестецкого </w:t>
            </w:r>
            <w:r w:rsidRPr="00522058">
              <w:rPr>
                <w:rFonts w:ascii="Times New Roman" w:hAnsi="Times New Roman" w:cs="Times New Roman"/>
                <w:sz w:val="20"/>
                <w:szCs w:val="20"/>
              </w:rPr>
              <w:lastRenderedPageBreak/>
              <w:t>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lastRenderedPageBreak/>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24291,41968</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20775,90000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20775,90000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Уборка и озеленение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9459,10000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9459,10000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9459,10000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Благоустройство территории</w:t>
            </w:r>
            <w:r w:rsidR="00725983">
              <w:rPr>
                <w:rFonts w:ascii="Times New Roman" w:hAnsi="Times New Roman" w:cs="Times New Roman"/>
                <w:sz w:val="20"/>
                <w:szCs w:val="20"/>
              </w:rPr>
              <w:t xml:space="preserve"> </w:t>
            </w:r>
            <w:r w:rsidRPr="00522058">
              <w:rPr>
                <w:rFonts w:ascii="Times New Roman" w:hAnsi="Times New Roman" w:cs="Times New Roman"/>
                <w:sz w:val="20"/>
                <w:szCs w:val="20"/>
              </w:rPr>
              <w:t>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25 0 02 01510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25 0 02 01510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6729,60000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25 0 02 01610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25 0 02 01610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2217,50000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25 0 02 21410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512,00000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Освещение улиц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11616,63888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10792,80000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xml:space="preserve">25 0 03 01710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11616,63888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10792,80000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xml:space="preserve">25 0 03 01710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9416,63888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7792,80000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25 0 03 01710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3000,00000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3000,00000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1105,68080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524,00000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25 0 04 01810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981,68080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25 0 04 01810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981,68080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Увековечивание памяти погибших при защите отечества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25 0 04 70660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25 0 04 70660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124,00000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Приобретение и установка автобусного павильона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25 0 05 22250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25 0 05 22250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05 S5260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05 S5260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практики </w:t>
            </w:r>
            <w:proofErr w:type="gramStart"/>
            <w:r w:rsidRPr="00522058">
              <w:rPr>
                <w:rFonts w:ascii="Times New Roman" w:hAnsi="Times New Roman" w:cs="Times New Roman"/>
                <w:sz w:val="20"/>
                <w:szCs w:val="20"/>
              </w:rPr>
              <w:t>инициативного</w:t>
            </w:r>
            <w:proofErr w:type="gramEnd"/>
            <w:r w:rsidRPr="00522058">
              <w:rPr>
                <w:rFonts w:ascii="Times New Roman" w:hAnsi="Times New Roman" w:cs="Times New Roman"/>
                <w:sz w:val="20"/>
                <w:szCs w:val="20"/>
              </w:rPr>
              <w:t xml:space="preserve"> </w:t>
            </w:r>
            <w:proofErr w:type="spellStart"/>
            <w:r w:rsidRPr="00522058">
              <w:rPr>
                <w:rFonts w:ascii="Times New Roman" w:hAnsi="Times New Roman" w:cs="Times New Roman"/>
                <w:sz w:val="20"/>
                <w:szCs w:val="20"/>
              </w:rPr>
              <w:t>бюджетирования</w:t>
            </w:r>
            <w:proofErr w:type="spellEnd"/>
            <w:r w:rsidRPr="00522058">
              <w:rPr>
                <w:rFonts w:ascii="Times New Roman" w:hAnsi="Times New Roman" w:cs="Times New Roman"/>
                <w:sz w:val="20"/>
                <w:szCs w:val="20"/>
              </w:rPr>
              <w:t xml:space="preserve">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выполнения  работ по реализации практики инициативного </w:t>
            </w:r>
            <w:proofErr w:type="spellStart"/>
            <w:r w:rsidRPr="00522058">
              <w:rPr>
                <w:rFonts w:ascii="Times New Roman" w:hAnsi="Times New Roman" w:cs="Times New Roman"/>
                <w:sz w:val="20"/>
                <w:szCs w:val="20"/>
              </w:rPr>
              <w:t>бюджетирования</w:t>
            </w:r>
            <w:proofErr w:type="spellEnd"/>
            <w:r w:rsidRPr="00522058">
              <w:rPr>
                <w:rFonts w:ascii="Times New Roman" w:hAnsi="Times New Roman" w:cs="Times New Roman"/>
                <w:sz w:val="20"/>
                <w:szCs w:val="20"/>
              </w:rPr>
              <w:t xml:space="preserve">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25 0 06 76300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25 0 06 76300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практики </w:t>
            </w:r>
            <w:proofErr w:type="gramStart"/>
            <w:r w:rsidRPr="00522058">
              <w:rPr>
                <w:rFonts w:ascii="Times New Roman" w:hAnsi="Times New Roman" w:cs="Times New Roman"/>
                <w:sz w:val="20"/>
                <w:szCs w:val="20"/>
              </w:rPr>
              <w:t>инициативного</w:t>
            </w:r>
            <w:proofErr w:type="gramEnd"/>
            <w:r w:rsidRPr="00522058">
              <w:rPr>
                <w:rFonts w:ascii="Times New Roman" w:hAnsi="Times New Roman" w:cs="Times New Roman"/>
                <w:sz w:val="20"/>
                <w:szCs w:val="20"/>
              </w:rPr>
              <w:t xml:space="preserve"> </w:t>
            </w:r>
            <w:proofErr w:type="spellStart"/>
            <w:r w:rsidRPr="00522058">
              <w:rPr>
                <w:rFonts w:ascii="Times New Roman" w:hAnsi="Times New Roman" w:cs="Times New Roman"/>
                <w:sz w:val="20"/>
                <w:szCs w:val="20"/>
              </w:rPr>
              <w:t>бюджетирования</w:t>
            </w:r>
            <w:proofErr w:type="spellEnd"/>
            <w:r w:rsidRPr="00522058">
              <w:rPr>
                <w:rFonts w:ascii="Times New Roman" w:hAnsi="Times New Roman" w:cs="Times New Roman"/>
                <w:sz w:val="20"/>
                <w:szCs w:val="20"/>
              </w:rPr>
              <w:t xml:space="preserve">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06 S6300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06 S6300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Муниципальная программа "Формирование современной городской среды в Крестецком муниципальном округе на 2018-2030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27 0 00 00000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Федеральный проект "Формирование комфортной городской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27 0 И</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27 0 И</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55550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27 0 И</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55550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1542,75600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Новорахинской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29 0 00 00000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1161,11522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1547,00000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29 0 01 00000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29 0 01 21510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29 0 01 21510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585,00000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29 0 05 01710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29 0 05 01710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522,00000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522058">
              <w:rPr>
                <w:rFonts w:ascii="Times New Roman" w:hAnsi="Times New Roman" w:cs="Times New Roman"/>
                <w:sz w:val="20"/>
                <w:szCs w:val="20"/>
              </w:rPr>
              <w:t>бюджетирование</w:t>
            </w:r>
            <w:proofErr w:type="spellEnd"/>
            <w:r w:rsidRPr="00522058">
              <w:rPr>
                <w:rFonts w:ascii="Times New Roman" w:hAnsi="Times New Roman" w:cs="Times New Roman"/>
                <w:sz w:val="20"/>
                <w:szCs w:val="20"/>
              </w:rPr>
              <w:t>»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местных инициатив (ТОС) на территории </w:t>
            </w:r>
            <w:proofErr w:type="spellStart"/>
            <w:r w:rsidRPr="00522058">
              <w:rPr>
                <w:rFonts w:ascii="Times New Roman" w:hAnsi="Times New Roman" w:cs="Times New Roman"/>
                <w:sz w:val="20"/>
                <w:szCs w:val="20"/>
              </w:rPr>
              <w:t>Новорахинского</w:t>
            </w:r>
            <w:proofErr w:type="spellEnd"/>
            <w:r w:rsidRPr="00522058">
              <w:rPr>
                <w:rFonts w:ascii="Times New Roman" w:hAnsi="Times New Roman" w:cs="Times New Roman"/>
                <w:sz w:val="20"/>
                <w:szCs w:val="20"/>
              </w:rPr>
              <w:t xml:space="preserve">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Ручьевской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30 0 00 00000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542,36003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666,00000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666,00000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30 0 01 00000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30 0 01 21510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30 0 01 21510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30 0 05 01710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30 0 05 01710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143,36003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167,00000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30 0 05 01710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522058">
              <w:rPr>
                <w:rFonts w:ascii="Times New Roman" w:hAnsi="Times New Roman" w:cs="Times New Roman"/>
                <w:sz w:val="20"/>
                <w:szCs w:val="20"/>
              </w:rPr>
              <w:t>бюджетирование</w:t>
            </w:r>
            <w:proofErr w:type="spellEnd"/>
            <w:r w:rsidRPr="00522058">
              <w:rPr>
                <w:rFonts w:ascii="Times New Roman" w:hAnsi="Times New Roman" w:cs="Times New Roman"/>
                <w:sz w:val="20"/>
                <w:szCs w:val="20"/>
              </w:rPr>
              <w:t>»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местных инициатив (ТОС) на территории </w:t>
            </w:r>
            <w:proofErr w:type="spellStart"/>
            <w:r w:rsidRPr="00522058">
              <w:rPr>
                <w:rFonts w:ascii="Times New Roman" w:hAnsi="Times New Roman" w:cs="Times New Roman"/>
                <w:sz w:val="20"/>
                <w:szCs w:val="20"/>
              </w:rPr>
              <w:t>Ручьевского</w:t>
            </w:r>
            <w:proofErr w:type="spellEnd"/>
            <w:r w:rsidRPr="00522058">
              <w:rPr>
                <w:rFonts w:ascii="Times New Roman" w:hAnsi="Times New Roman" w:cs="Times New Roman"/>
                <w:sz w:val="20"/>
                <w:szCs w:val="20"/>
              </w:rPr>
              <w:t xml:space="preserve">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Усть-Волмской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31 0 00 00000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702,78295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923,00000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31 0 01 00000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31 0 01 21510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31 0 01 21510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235,00000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31 0 05 01710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448,00000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31 0 05 01710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226,78295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447,00000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xml:space="preserve">31 0 05 01710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522058">
              <w:rPr>
                <w:rFonts w:ascii="Times New Roman" w:hAnsi="Times New Roman" w:cs="Times New Roman"/>
                <w:sz w:val="20"/>
                <w:szCs w:val="20"/>
              </w:rPr>
              <w:t>бюджетирование</w:t>
            </w:r>
            <w:proofErr w:type="spellEnd"/>
            <w:r w:rsidRPr="00522058">
              <w:rPr>
                <w:rFonts w:ascii="Times New Roman" w:hAnsi="Times New Roman" w:cs="Times New Roman"/>
                <w:sz w:val="20"/>
                <w:szCs w:val="20"/>
              </w:rPr>
              <w:t>»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местных инициатив (ТОС) на территории </w:t>
            </w:r>
            <w:proofErr w:type="spellStart"/>
            <w:r w:rsidRPr="00522058">
              <w:rPr>
                <w:rFonts w:ascii="Times New Roman" w:hAnsi="Times New Roman" w:cs="Times New Roman"/>
                <w:sz w:val="20"/>
                <w:szCs w:val="20"/>
              </w:rPr>
              <w:t>Усть-Волмского</w:t>
            </w:r>
            <w:proofErr w:type="spellEnd"/>
            <w:r w:rsidRPr="00522058">
              <w:rPr>
                <w:rFonts w:ascii="Times New Roman" w:hAnsi="Times New Roman" w:cs="Times New Roman"/>
                <w:sz w:val="20"/>
                <w:szCs w:val="20"/>
              </w:rPr>
              <w:t xml:space="preserve">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Зайцевской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32 0 00 00000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663,09292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830,00000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830,00000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32 0 01 00000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397,19000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32 0 01 21510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397,19000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32 0 01 21510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397,19000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370,00000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6D26AA"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32 0 03 01810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32 0 04 21410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25,90292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xml:space="preserve">32 0 05 01710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25,90292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220,00000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xml:space="preserve">32 0 05 01710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24,90292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219,00000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219,00000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xml:space="preserve">32 0 05 01710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6D26AA">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522058">
              <w:rPr>
                <w:rFonts w:ascii="Times New Roman" w:hAnsi="Times New Roman" w:cs="Times New Roman"/>
                <w:sz w:val="20"/>
                <w:szCs w:val="20"/>
              </w:rPr>
              <w:t>бюджетирование</w:t>
            </w:r>
            <w:proofErr w:type="spellEnd"/>
            <w:r w:rsidRPr="00522058">
              <w:rPr>
                <w:rFonts w:ascii="Times New Roman" w:hAnsi="Times New Roman" w:cs="Times New Roman"/>
                <w:sz w:val="20"/>
                <w:szCs w:val="20"/>
              </w:rPr>
              <w:t>»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 xml:space="preserve">Поддержка местных инициатив (ТОС) на территории </w:t>
            </w:r>
            <w:proofErr w:type="spellStart"/>
            <w:r w:rsidRPr="00522058">
              <w:rPr>
                <w:rFonts w:ascii="Times New Roman" w:hAnsi="Times New Roman" w:cs="Times New Roman"/>
                <w:sz w:val="20"/>
                <w:szCs w:val="20"/>
              </w:rPr>
              <w:t>Зайцевского</w:t>
            </w:r>
            <w:proofErr w:type="spellEnd"/>
            <w:r w:rsidRPr="00522058">
              <w:rPr>
                <w:rFonts w:ascii="Times New Roman" w:hAnsi="Times New Roman" w:cs="Times New Roman"/>
                <w:sz w:val="20"/>
                <w:szCs w:val="20"/>
              </w:rPr>
              <w:t xml:space="preserve">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32 0 06 S2090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b/>
                <w:bCs/>
                <w:sz w:val="20"/>
                <w:szCs w:val="20"/>
              </w:rPr>
            </w:pPr>
            <w:r w:rsidRPr="00522058">
              <w:rPr>
                <w:rFonts w:ascii="Times New Roman" w:hAnsi="Times New Roman" w:cs="Times New Roman"/>
                <w:b/>
                <w:bCs/>
                <w:sz w:val="20"/>
                <w:szCs w:val="20"/>
              </w:rPr>
              <w:t>4300,00000</w:t>
            </w:r>
          </w:p>
        </w:tc>
      </w:tr>
      <w:tr w:rsidR="00DE196F" w:rsidRPr="00522058" w:rsidTr="006D26AA">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"Организация благоустройства территории Крестецкого </w:t>
            </w:r>
            <w:r w:rsidRPr="00522058">
              <w:rPr>
                <w:rFonts w:ascii="Times New Roman" w:hAnsi="Times New Roman" w:cs="Times New Roman"/>
                <w:sz w:val="20"/>
                <w:szCs w:val="20"/>
              </w:rPr>
              <w:lastRenderedPageBreak/>
              <w:t>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05</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25 0 00 00000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6D26AA">
            <w:pPr>
              <w:jc w:val="left"/>
              <w:rPr>
                <w:rFonts w:ascii="Times New Roman" w:hAnsi="Times New Roman" w:cs="Times New Roman"/>
                <w:sz w:val="20"/>
                <w:szCs w:val="20"/>
              </w:rPr>
            </w:pPr>
            <w:r w:rsidRPr="00522058">
              <w:rPr>
                <w:rFonts w:ascii="Times New Roman" w:hAnsi="Times New Roman" w:cs="Times New Roman"/>
                <w:sz w:val="20"/>
                <w:szCs w:val="20"/>
              </w:rPr>
              <w:t>4300,00000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Обеспечение деятельности муниципального учреждения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25 0 08 00000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муниципального бюджетного учреждения "</w:t>
            </w:r>
            <w:proofErr w:type="spellStart"/>
            <w:r w:rsidRPr="00522058">
              <w:rPr>
                <w:rFonts w:ascii="Times New Roman" w:hAnsi="Times New Roman" w:cs="Times New Roman"/>
                <w:sz w:val="20"/>
                <w:szCs w:val="20"/>
              </w:rPr>
              <w:t>ГородОк</w:t>
            </w:r>
            <w:proofErr w:type="spellEnd"/>
            <w:r w:rsidRPr="00522058">
              <w:rPr>
                <w:rFonts w:ascii="Times New Roman" w:hAnsi="Times New Roman" w:cs="Times New Roman"/>
                <w:sz w:val="20"/>
                <w:szCs w:val="20"/>
              </w:rPr>
              <w:t>"</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25 0 08 01550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25 0 08 01550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23 319,61795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1 245,00000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23 319,61795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1 245,00000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23 319,61795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19 0 02 70250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19 0 02 70250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410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и содержание мест накопления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2 898,04379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и содержание мест накопления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19 0 04 71790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19 0 04 71790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муниципальной программы</w:t>
            </w:r>
            <w:proofErr w:type="gramStart"/>
            <w:r w:rsidRPr="00522058">
              <w:rPr>
                <w:rFonts w:ascii="Times New Roman" w:hAnsi="Times New Roman" w:cs="Times New Roman"/>
                <w:sz w:val="20"/>
                <w:szCs w:val="20"/>
              </w:rPr>
              <w:t>"О</w:t>
            </w:r>
            <w:proofErr w:type="gramEnd"/>
            <w:r w:rsidRPr="00522058">
              <w:rPr>
                <w:rFonts w:ascii="Times New Roman" w:hAnsi="Times New Roman" w:cs="Times New Roman"/>
                <w:sz w:val="20"/>
                <w:szCs w:val="20"/>
              </w:rPr>
              <w:t>храна окружающей среды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06</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05</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19 0 04 99990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1 245,00000</w:t>
            </w:r>
          </w:p>
        </w:tc>
      </w:tr>
      <w:tr w:rsidR="00DE196F" w:rsidRPr="008B4062"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262 368,66656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368 620,47643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321 183,72004</w:t>
            </w:r>
          </w:p>
        </w:tc>
      </w:tr>
      <w:tr w:rsidR="00DE196F" w:rsidRPr="008B4062"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83 789,06200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203 271,83801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61 580,01723</w:t>
            </w:r>
          </w:p>
        </w:tc>
      </w:tr>
      <w:tr w:rsidR="00DE196F" w:rsidRPr="008B4062"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83 789,06200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203 271,83801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61 580,01723</w:t>
            </w:r>
          </w:p>
        </w:tc>
      </w:tr>
      <w:tr w:rsidR="00DE196F" w:rsidRPr="008B4062"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83 789,06200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203 271,83801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61 580,01723</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82 583,46200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75 693,27450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60 004,95723</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муниципальных детских дошкольных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31 264,86200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8 213,30342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w:t>
            </w:r>
            <w:r w:rsidR="00725983">
              <w:rPr>
                <w:rFonts w:ascii="Times New Roman" w:hAnsi="Times New Roman" w:cs="Times New Roman"/>
                <w:sz w:val="20"/>
                <w:szCs w:val="20"/>
              </w:rPr>
              <w:t>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31 264,86200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8 213,30342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Ремонт образовательных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41,75381</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41,75381</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w:t>
            </w:r>
            <w:r w:rsidRPr="00522058">
              <w:rPr>
                <w:rFonts w:ascii="Times New Roman" w:hAnsi="Times New Roman" w:cs="Times New Roman"/>
                <w:sz w:val="20"/>
                <w:szCs w:val="20"/>
              </w:rPr>
              <w:lastRenderedPageBreak/>
              <w:t>средства обучения, расходные материалы и хозяйственные нужды образовательных организаций, на</w:t>
            </w:r>
            <w:proofErr w:type="gramEnd"/>
            <w:r w:rsidRPr="00522058">
              <w:rPr>
                <w:rFonts w:ascii="Times New Roman" w:hAnsi="Times New Roman" w:cs="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36 376,50000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38 447,80000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36 376,50000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38 447,80000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522058">
              <w:rPr>
                <w:rFonts w:ascii="Times New Roman" w:hAnsi="Times New Roman" w:cs="Times New Roman"/>
                <w:sz w:val="20"/>
                <w:szCs w:val="20"/>
              </w:rPr>
              <w:t>обучающимся</w:t>
            </w:r>
            <w:proofErr w:type="gramEnd"/>
            <w:r w:rsidRPr="00522058">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10 620,80000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2 655,20000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01 6 01 77050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01 6 01 77050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реализацию местных инициатив в рамках приоритетного регионального проекта "Наш выбор"</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S7050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S7050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1 205,60000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1 575,06000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1 575,06000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964,48000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1 269,60000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964,48000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1 269,60000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241,12000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305,46000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241,12000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305,46000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Федеральный проект "Поддержка семьи"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6 Я</w:t>
            </w:r>
            <w:proofErr w:type="gramStart"/>
            <w:r w:rsidRPr="008B4062">
              <w:rPr>
                <w:rFonts w:ascii="Times New Roman" w:hAnsi="Times New Roman" w:cs="Times New Roman"/>
                <w:sz w:val="18"/>
                <w:szCs w:val="18"/>
              </w:rPr>
              <w:t>1</w:t>
            </w:r>
            <w:proofErr w:type="gramEnd"/>
            <w:r w:rsidRPr="008B4062">
              <w:rPr>
                <w:rFonts w:ascii="Times New Roman" w:hAnsi="Times New Roman" w:cs="Times New Roman"/>
                <w:sz w:val="18"/>
                <w:szCs w:val="18"/>
              </w:rPr>
              <w:t xml:space="preserve">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Капитальный ремонт  и оснащение </w:t>
            </w:r>
            <w:proofErr w:type="gramStart"/>
            <w:r w:rsidRPr="00522058">
              <w:rPr>
                <w:rFonts w:ascii="Times New Roman" w:hAnsi="Times New Roman" w:cs="Times New Roman"/>
                <w:sz w:val="20"/>
                <w:szCs w:val="20"/>
              </w:rPr>
              <w:t>образовательных</w:t>
            </w:r>
            <w:proofErr w:type="gramEnd"/>
            <w:r w:rsidRPr="00522058">
              <w:rPr>
                <w:rFonts w:ascii="Times New Roman" w:hAnsi="Times New Roman" w:cs="Times New Roman"/>
                <w:sz w:val="20"/>
                <w:szCs w:val="20"/>
              </w:rPr>
              <w:t xml:space="preserve"> организации, осуществляющих образовательную деятельность по образовательным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6 Я</w:t>
            </w:r>
            <w:proofErr w:type="gramStart"/>
            <w:r w:rsidRPr="008B4062">
              <w:rPr>
                <w:rFonts w:ascii="Times New Roman" w:hAnsi="Times New Roman" w:cs="Times New Roman"/>
                <w:sz w:val="18"/>
                <w:szCs w:val="18"/>
              </w:rPr>
              <w:t>1</w:t>
            </w:r>
            <w:proofErr w:type="gramEnd"/>
            <w:r w:rsidRPr="008B4062">
              <w:rPr>
                <w:rFonts w:ascii="Times New Roman" w:hAnsi="Times New Roman" w:cs="Times New Roman"/>
                <w:sz w:val="18"/>
                <w:szCs w:val="18"/>
              </w:rPr>
              <w:t xml:space="preserve"> 53150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6 Я</w:t>
            </w:r>
            <w:proofErr w:type="gramStart"/>
            <w:r w:rsidRPr="008B4062">
              <w:rPr>
                <w:rFonts w:ascii="Times New Roman" w:hAnsi="Times New Roman" w:cs="Times New Roman"/>
                <w:sz w:val="18"/>
                <w:szCs w:val="18"/>
              </w:rPr>
              <w:t>1</w:t>
            </w:r>
            <w:proofErr w:type="gramEnd"/>
            <w:r w:rsidRPr="008B4062">
              <w:rPr>
                <w:rFonts w:ascii="Times New Roman" w:hAnsi="Times New Roman" w:cs="Times New Roman"/>
                <w:sz w:val="18"/>
                <w:szCs w:val="18"/>
              </w:rPr>
              <w:t xml:space="preserve"> 53150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141 800,31100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131 085,03300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228 970,97739</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141 800,31100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131 085,03300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228 970,97739</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9 947,16000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9 540,24000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9 279,24000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условий для получения качественного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1 488,40000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1 678,50000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1 678,50000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01 1 02 70500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1 583,80000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01 1 02 70500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1 583,80000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01 1 02 70570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01 1 02 70570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94,70000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региональных проектов на территории Крестецкого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w:t>
            </w:r>
            <w:proofErr w:type="spellStart"/>
            <w:r w:rsidRPr="00522058">
              <w:rPr>
                <w:rFonts w:ascii="Times New Roman" w:hAnsi="Times New Roman" w:cs="Times New Roman"/>
                <w:sz w:val="20"/>
                <w:szCs w:val="20"/>
              </w:rPr>
              <w:t>общеразвивающих</w:t>
            </w:r>
            <w:proofErr w:type="spellEnd"/>
            <w:r w:rsidRPr="00522058">
              <w:rPr>
                <w:rFonts w:ascii="Times New Roman" w:hAnsi="Times New Roman" w:cs="Times New Roman"/>
                <w:sz w:val="20"/>
                <w:szCs w:val="20"/>
              </w:rPr>
              <w:t xml:space="preserve"> программ всех направленностей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01 1 03 72020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01 1 03 72020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482,80000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бесплатного горячего питания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5 974,10000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06 R3041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5 974,10000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06 R3041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5 974,10000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Привлечение педагогических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436,00000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01 1 09 05320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01 1 09 05320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01 1 09 75320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01 1 09 75320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Федеральный проект "Педагоги и наставники"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689,96000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698,04000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707,84000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50501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50501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156,24000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51791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551,60000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51791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551,60000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Подпрограмма "Обеспечение реализации муниципальной программы «Развитие </w:t>
            </w:r>
            <w:r w:rsidRPr="00522058">
              <w:rPr>
                <w:rFonts w:ascii="Times New Roman" w:hAnsi="Times New Roman" w:cs="Times New Roman"/>
                <w:sz w:val="20"/>
                <w:szCs w:val="20"/>
              </w:rPr>
              <w:lastRenderedPageBreak/>
              <w:t>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725983" w:rsidRDefault="00DE196F">
            <w:pPr>
              <w:rPr>
                <w:rFonts w:ascii="Times New Roman" w:hAnsi="Times New Roman" w:cs="Times New Roman"/>
                <w:sz w:val="18"/>
                <w:szCs w:val="18"/>
              </w:rPr>
            </w:pPr>
            <w:r w:rsidRPr="00725983">
              <w:rPr>
                <w:rFonts w:ascii="Times New Roman" w:hAnsi="Times New Roman" w:cs="Times New Roman"/>
                <w:sz w:val="18"/>
                <w:szCs w:val="18"/>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725983" w:rsidRDefault="00DE196F">
            <w:pPr>
              <w:rPr>
                <w:rFonts w:ascii="Times New Roman" w:hAnsi="Times New Roman" w:cs="Times New Roman"/>
                <w:sz w:val="18"/>
                <w:szCs w:val="18"/>
              </w:rPr>
            </w:pPr>
            <w:r w:rsidRPr="00725983">
              <w:rPr>
                <w:rFonts w:ascii="Times New Roman" w:hAnsi="Times New Roman" w:cs="Times New Roman"/>
                <w:sz w:val="18"/>
                <w:szCs w:val="18"/>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725983" w:rsidRDefault="00DE196F">
            <w:pPr>
              <w:rPr>
                <w:rFonts w:ascii="Times New Roman" w:hAnsi="Times New Roman" w:cs="Times New Roman"/>
                <w:sz w:val="18"/>
                <w:szCs w:val="18"/>
              </w:rPr>
            </w:pPr>
            <w:r w:rsidRPr="00725983">
              <w:rPr>
                <w:rFonts w:ascii="Times New Roman" w:hAnsi="Times New Roman" w:cs="Times New Roman"/>
                <w:sz w:val="18"/>
                <w:szCs w:val="18"/>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725983" w:rsidRDefault="00DE196F">
            <w:pPr>
              <w:rPr>
                <w:rFonts w:ascii="Times New Roman" w:hAnsi="Times New Roman" w:cs="Times New Roman"/>
                <w:sz w:val="18"/>
                <w:szCs w:val="18"/>
              </w:rPr>
            </w:pPr>
            <w:r w:rsidRPr="00725983">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725983" w:rsidRDefault="00DE196F">
            <w:pPr>
              <w:jc w:val="right"/>
              <w:rPr>
                <w:rFonts w:ascii="Times New Roman" w:hAnsi="Times New Roman" w:cs="Times New Roman"/>
                <w:sz w:val="18"/>
                <w:szCs w:val="18"/>
              </w:rPr>
            </w:pPr>
            <w:r w:rsidRPr="00725983">
              <w:rPr>
                <w:rFonts w:ascii="Times New Roman" w:hAnsi="Times New Roman" w:cs="Times New Roman"/>
                <w:sz w:val="18"/>
                <w:szCs w:val="18"/>
              </w:rPr>
              <w:t>131 853,15100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725983" w:rsidRDefault="00DE196F">
            <w:pPr>
              <w:jc w:val="right"/>
              <w:rPr>
                <w:rFonts w:ascii="Times New Roman" w:hAnsi="Times New Roman" w:cs="Times New Roman"/>
                <w:sz w:val="18"/>
                <w:szCs w:val="18"/>
              </w:rPr>
            </w:pPr>
            <w:r w:rsidRPr="00725983">
              <w:rPr>
                <w:rFonts w:ascii="Times New Roman" w:hAnsi="Times New Roman" w:cs="Times New Roman"/>
                <w:sz w:val="18"/>
                <w:szCs w:val="18"/>
              </w:rPr>
              <w:t>121 544,79300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725983" w:rsidRDefault="00DE196F">
            <w:pPr>
              <w:jc w:val="right"/>
              <w:rPr>
                <w:rFonts w:ascii="Times New Roman" w:hAnsi="Times New Roman" w:cs="Times New Roman"/>
                <w:sz w:val="18"/>
                <w:szCs w:val="18"/>
              </w:rPr>
            </w:pPr>
            <w:r w:rsidRPr="00725983">
              <w:rPr>
                <w:rFonts w:ascii="Times New Roman" w:hAnsi="Times New Roman" w:cs="Times New Roman"/>
                <w:sz w:val="18"/>
                <w:szCs w:val="18"/>
              </w:rPr>
              <w:t>219 691,73739</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8B4062" w:rsidRDefault="00DE196F">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120 780,15100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110 390,15300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8B4062" w:rsidRDefault="00DE196F">
            <w:pPr>
              <w:jc w:val="right"/>
              <w:rPr>
                <w:rFonts w:ascii="Times New Roman" w:hAnsi="Times New Roman" w:cs="Times New Roman"/>
                <w:sz w:val="18"/>
                <w:szCs w:val="18"/>
              </w:rPr>
            </w:pPr>
            <w:r w:rsidRPr="008B4062">
              <w:rPr>
                <w:rFonts w:ascii="Times New Roman" w:hAnsi="Times New Roman" w:cs="Times New Roman"/>
                <w:sz w:val="18"/>
                <w:szCs w:val="18"/>
              </w:rPr>
              <w:t>106 026,61075</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18 499,20100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5 816,95075</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18 499,20100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5 816,95075</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gramStart"/>
            <w:r w:rsidRPr="00522058">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522058">
              <w:rPr>
                <w:rFonts w:ascii="Times New Roman" w:hAnsi="Times New Roman" w:cs="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71 952,60000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69 881,30000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71 952,60000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69 881,30000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522058">
              <w:rPr>
                <w:rFonts w:ascii="Times New Roman" w:hAnsi="Times New Roman" w:cs="Times New Roman"/>
                <w:sz w:val="20"/>
                <w:szCs w:val="20"/>
              </w:rPr>
              <w:t>обучающимся</w:t>
            </w:r>
            <w:proofErr w:type="gramEnd"/>
            <w:r w:rsidRPr="00522058">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1 841,60000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1 841,60000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1 841,60000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1 821,20000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1 821,20000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1 821,20000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01 6 01 70630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822,30000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01 6 01 71640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01 6 01 71640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14 429,90000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8 953,20000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3 607,46000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673,90000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1 386,10000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1 311,54000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1 311,54000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1 093,88000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1 024,60000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1 093,88000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1 024,60000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273,52000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268,14000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273,52000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268,14000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приобретение или изготовление бланков документов об образовании и (или) о квалификации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S2080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Федеральный проект "Все лучшее детям"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102 510,48664</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57501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98 246,19140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57501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98 246,19140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77500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4 129,47000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77500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4 129,47000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А7501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134,82524</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4</w:t>
            </w:r>
            <w:proofErr w:type="gramEnd"/>
            <w:r w:rsidRPr="00522058">
              <w:rPr>
                <w:rFonts w:ascii="Times New Roman" w:hAnsi="Times New Roman" w:cs="Times New Roman"/>
                <w:sz w:val="20"/>
                <w:szCs w:val="20"/>
              </w:rPr>
              <w:t xml:space="preserve"> А7501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134,82524</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Федеральный проект "Педагоги и наставники"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53031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Ю</w:t>
            </w:r>
            <w:proofErr w:type="gramStart"/>
            <w:r w:rsidRPr="00522058">
              <w:rPr>
                <w:rFonts w:ascii="Times New Roman" w:hAnsi="Times New Roman" w:cs="Times New Roman"/>
                <w:sz w:val="20"/>
                <w:szCs w:val="20"/>
              </w:rPr>
              <w:t>6</w:t>
            </w:r>
            <w:proofErr w:type="gramEnd"/>
            <w:r w:rsidRPr="00522058">
              <w:rPr>
                <w:rFonts w:ascii="Times New Roman" w:hAnsi="Times New Roman" w:cs="Times New Roman"/>
                <w:sz w:val="20"/>
                <w:szCs w:val="20"/>
              </w:rPr>
              <w:t xml:space="preserve"> 53031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9 843,10000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16 493,34500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14 217,20000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12 217,20000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7 405,42500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5 381,70000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3 381,70000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Подпрограмма "Развитие дополнительного </w:t>
            </w:r>
            <w:r w:rsidRPr="00522058">
              <w:rPr>
                <w:rFonts w:ascii="Times New Roman" w:hAnsi="Times New Roman" w:cs="Times New Roman"/>
                <w:sz w:val="20"/>
                <w:szCs w:val="20"/>
              </w:rPr>
              <w:lastRenderedPageBreak/>
              <w:t>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1 258,30000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267,50000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01 2 01 23550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01 2 01 23550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958,30000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01 2 02 01230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01 2 02 01230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01 2 02 23550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01 2 02 23550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6 147,12500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5 114,20000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3 114,20000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5 652,32500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4 914,20000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2 914,20000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4 812,32500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2 074,20000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4 812,32500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2 074,20000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168,00000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494,80000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395,84000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01 6 02 72120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395,84000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160,00000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522058">
              <w:rPr>
                <w:rFonts w:ascii="Times New Roman" w:hAnsi="Times New Roman" w:cs="Times New Roman"/>
                <w:sz w:val="20"/>
                <w:szCs w:val="20"/>
              </w:rPr>
              <w:t>антикриминальной</w:t>
            </w:r>
            <w:proofErr w:type="spellEnd"/>
            <w:r w:rsidRPr="00522058">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02 S2120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культуры Крестецкого муниципального округа на 2020 – 2026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9 087,92000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Подпрограмма "Обеспечение реализации </w:t>
            </w:r>
            <w:r w:rsidRPr="00522058">
              <w:rPr>
                <w:rFonts w:ascii="Times New Roman" w:hAnsi="Times New Roman" w:cs="Times New Roman"/>
                <w:sz w:val="20"/>
                <w:szCs w:val="20"/>
              </w:rPr>
              <w:lastRenderedPageBreak/>
              <w:t>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9 087,92000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9 087,92000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8 835,50000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7 448,92000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7 196,50000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02 2 02 01230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7 448,92000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7 196,50000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1 311,20000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327,80000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7 378,11100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7 327,20542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5 696,32542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7 309,41100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7 258,50542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5 627,62542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1 149,80000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1 149,80000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Оздоровление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01 2 01 23520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1 149,80000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01 2 01 23520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1 149,80000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Подпрограмма "Комплексные меры противодействия наркомании, токсикомании, алкоголизму и </w:t>
            </w:r>
            <w:proofErr w:type="spellStart"/>
            <w:r w:rsidRPr="00522058">
              <w:rPr>
                <w:rFonts w:ascii="Times New Roman" w:hAnsi="Times New Roman" w:cs="Times New Roman"/>
                <w:sz w:val="20"/>
                <w:szCs w:val="20"/>
              </w:rPr>
              <w:t>табакокурению</w:t>
            </w:r>
            <w:proofErr w:type="spellEnd"/>
            <w:r w:rsidRPr="0052205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725983">
            <w:pPr>
              <w:jc w:val="both"/>
              <w:rPr>
                <w:rFonts w:ascii="Times New Roman" w:hAnsi="Times New Roman" w:cs="Times New Roman"/>
                <w:sz w:val="20"/>
                <w:szCs w:val="20"/>
              </w:rPr>
            </w:pPr>
            <w:r w:rsidRPr="00522058">
              <w:rPr>
                <w:rFonts w:ascii="Times New Roman" w:hAnsi="Times New Roman" w:cs="Times New Roman"/>
                <w:sz w:val="20"/>
                <w:szCs w:val="20"/>
              </w:rPr>
              <w:t>Организационно</w:t>
            </w:r>
            <w:r w:rsidR="00725983">
              <w:rPr>
                <w:rFonts w:ascii="Times New Roman" w:hAnsi="Times New Roman" w:cs="Times New Roman"/>
                <w:sz w:val="20"/>
                <w:szCs w:val="20"/>
              </w:rPr>
              <w:t>-</w:t>
            </w:r>
            <w:r w:rsidRPr="00522058">
              <w:rPr>
                <w:rFonts w:ascii="Times New Roman" w:hAnsi="Times New Roman" w:cs="Times New Roman"/>
                <w:sz w:val="20"/>
                <w:szCs w:val="20"/>
              </w:rPr>
              <w:t xml:space="preserve">управленческие мероприятия по совершенствованию реализации государственной </w:t>
            </w:r>
            <w:proofErr w:type="spellStart"/>
            <w:r w:rsidRPr="00522058">
              <w:rPr>
                <w:rFonts w:ascii="Times New Roman" w:hAnsi="Times New Roman" w:cs="Times New Roman"/>
                <w:sz w:val="20"/>
                <w:szCs w:val="20"/>
              </w:rPr>
              <w:t>антинаркотической</w:t>
            </w:r>
            <w:proofErr w:type="spellEnd"/>
            <w:r w:rsidRPr="00522058">
              <w:rPr>
                <w:rFonts w:ascii="Times New Roman" w:hAnsi="Times New Roman" w:cs="Times New Roman"/>
                <w:sz w:val="20"/>
                <w:szCs w:val="20"/>
              </w:rPr>
              <w:t xml:space="preserve"> политики в округе, совершенствованию информационно</w:t>
            </w:r>
            <w:r w:rsidR="00725983">
              <w:rPr>
                <w:rFonts w:ascii="Times New Roman" w:hAnsi="Times New Roman" w:cs="Times New Roman"/>
                <w:sz w:val="20"/>
                <w:szCs w:val="20"/>
              </w:rPr>
              <w:t>-</w:t>
            </w:r>
            <w:r w:rsidRPr="00522058">
              <w:rPr>
                <w:rFonts w:ascii="Times New Roman" w:hAnsi="Times New Roman" w:cs="Times New Roman"/>
                <w:sz w:val="20"/>
                <w:szCs w:val="20"/>
              </w:rPr>
              <w:t>пропагандистского и методического обеспечения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прочих мероприятий подпрограммы "Комплексные меры противодействия наркомании, токсикомании, алкоголизму и </w:t>
            </w:r>
            <w:proofErr w:type="spellStart"/>
            <w:r w:rsidRPr="00522058">
              <w:rPr>
                <w:rFonts w:ascii="Times New Roman" w:hAnsi="Times New Roman" w:cs="Times New Roman"/>
                <w:sz w:val="20"/>
                <w:szCs w:val="20"/>
              </w:rPr>
              <w:t>табакокурению</w:t>
            </w:r>
            <w:proofErr w:type="spellEnd"/>
            <w:r w:rsidRPr="0052205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прочих мероприятий подпрограммы "Комплексные меры противодействия </w:t>
            </w:r>
            <w:r w:rsidRPr="00522058">
              <w:rPr>
                <w:rFonts w:ascii="Times New Roman" w:hAnsi="Times New Roman" w:cs="Times New Roman"/>
                <w:sz w:val="20"/>
                <w:szCs w:val="20"/>
              </w:rPr>
              <w:lastRenderedPageBreak/>
              <w:t xml:space="preserve">наркомании, токсикомании, алкоголизму и </w:t>
            </w:r>
            <w:proofErr w:type="spellStart"/>
            <w:r w:rsidRPr="00522058">
              <w:rPr>
                <w:rFonts w:ascii="Times New Roman" w:hAnsi="Times New Roman" w:cs="Times New Roman"/>
                <w:sz w:val="20"/>
                <w:szCs w:val="20"/>
              </w:rPr>
              <w:t>табакокурению</w:t>
            </w:r>
            <w:proofErr w:type="spellEnd"/>
            <w:r w:rsidRPr="00522058">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01 5 04 99990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5 588,70542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4 457,82542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5 588,70542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4 457,82542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Оздоровление детей в МАОУ "Детская флотилия "Парус"</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01 6 01 23530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1 557,82542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01 6 01 23530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1 557,82542</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580,00000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04 1 01 99990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Поддержка молодежи, оказавшейся в трудной жизненной ситуации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прочих мероприятий подпрограммы </w:t>
            </w:r>
            <w:r w:rsidRPr="00522058">
              <w:rPr>
                <w:rFonts w:ascii="Times New Roman" w:hAnsi="Times New Roman" w:cs="Times New Roman"/>
                <w:sz w:val="20"/>
                <w:szCs w:val="20"/>
              </w:rPr>
              <w:lastRenderedPageBreak/>
              <w:t>"Вовлечение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Содействие в формировании ценностей здорового образа жизни, организации летнего отдыха, молодежного туризма, экологической культуры, повышение </w:t>
            </w:r>
            <w:proofErr w:type="gramStart"/>
            <w:r w:rsidRPr="00522058">
              <w:rPr>
                <w:rFonts w:ascii="Times New Roman" w:hAnsi="Times New Roman" w:cs="Times New Roman"/>
                <w:sz w:val="20"/>
                <w:szCs w:val="20"/>
              </w:rPr>
              <w:t>уровня культуры безопасности жизнедеятельности молодежи</w:t>
            </w:r>
            <w:proofErr w:type="gramEnd"/>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04 1 06 00000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2024-2085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04 1 06 99990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04 1 06 99990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04 1 07 00000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04 1 07 99990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прочих мероприятий подпрограммы "Патриотическое воспитание населения Крестецкого муниципального округа" муниципальной программы "Развитие </w:t>
            </w:r>
            <w:r w:rsidRPr="00522058">
              <w:rPr>
                <w:rFonts w:ascii="Times New Roman" w:hAnsi="Times New Roman" w:cs="Times New Roman"/>
                <w:sz w:val="20"/>
                <w:szCs w:val="20"/>
              </w:rPr>
              <w:lastRenderedPageBreak/>
              <w:t>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Военно-патриотическое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04 2 03 00000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04 2 03 99990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Информационное обеспечение патриотического воспитания граждан</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04 2 05 00000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04 2 05 99990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Новорахинской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Ручьевской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 xml:space="preserve">Иные закупки товаров, работ и услуг для обеспечения государственных (муниципальных) </w:t>
            </w:r>
            <w:r w:rsidRPr="00522058">
              <w:rPr>
                <w:rFonts w:ascii="Times New Roman" w:hAnsi="Times New Roman" w:cs="Times New Roman"/>
                <w:sz w:val="20"/>
                <w:szCs w:val="20"/>
              </w:rPr>
              <w:lastRenderedPageBreak/>
              <w:t>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lastRenderedPageBreak/>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lastRenderedPageBreak/>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Усть-Волмской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Зайцевской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32 0 10 02610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12 907,83756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12 719,20000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12 719,20000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12 857,83756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12 857,83756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12 857,83756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12 699,20000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3 217,60000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3 122,00000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2 989,80000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2 989,80000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2 989,80000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132,20000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132,20000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01 6 01 01350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8 340,40000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01 6 01 01350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8 282,00000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8 282,00000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8 282,00000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01 6 01 01350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58,40000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522058">
              <w:rPr>
                <w:rFonts w:ascii="Times New Roman" w:hAnsi="Times New Roman" w:cs="Times New Roman"/>
                <w:sz w:val="20"/>
                <w:szCs w:val="20"/>
              </w:rPr>
              <w:t>обучающимся</w:t>
            </w:r>
            <w:proofErr w:type="gramEnd"/>
            <w:r w:rsidRPr="00522058">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63,00000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01 6 01 70060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1 173,00000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1 173,00000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01 6 01 70280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Муниципальная программа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09 0 02 99990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11 2 04 00000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11 2 04 99990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07</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11 2 04 99990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80 922,72000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80 326,59000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80 327,45000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68 314,62000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67 718,49000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67 719,35000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68 304,62000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67 708,49000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67 709,35000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округа на 2020-2027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700,69200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104,55100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105,42000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02 1 01 23590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02 1 01 23590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27,00000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669,09200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72,95100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73,82000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26,90000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выполнения работ по практики инициативного </w:t>
            </w:r>
            <w:proofErr w:type="spellStart"/>
            <w:r w:rsidRPr="00522058">
              <w:rPr>
                <w:rFonts w:ascii="Times New Roman" w:hAnsi="Times New Roman" w:cs="Times New Roman"/>
                <w:sz w:val="20"/>
                <w:szCs w:val="20"/>
              </w:rPr>
              <w:t>бюджетирования</w:t>
            </w:r>
            <w:proofErr w:type="spellEnd"/>
            <w:r w:rsidRPr="00522058">
              <w:rPr>
                <w:rFonts w:ascii="Times New Roman" w:hAnsi="Times New Roman" w:cs="Times New Roman"/>
                <w:sz w:val="20"/>
                <w:szCs w:val="20"/>
              </w:rPr>
              <w:t xml:space="preserve">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02 1 02 76300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02 1 02 76300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Субсидия на поддержку отрасли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L5191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46,92000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L5191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46,92000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практики </w:t>
            </w:r>
            <w:proofErr w:type="gramStart"/>
            <w:r w:rsidRPr="00522058">
              <w:rPr>
                <w:rFonts w:ascii="Times New Roman" w:hAnsi="Times New Roman" w:cs="Times New Roman"/>
                <w:sz w:val="20"/>
                <w:szCs w:val="20"/>
              </w:rPr>
              <w:t>инициативного</w:t>
            </w:r>
            <w:proofErr w:type="gramEnd"/>
            <w:r w:rsidRPr="00522058">
              <w:rPr>
                <w:rFonts w:ascii="Times New Roman" w:hAnsi="Times New Roman" w:cs="Times New Roman"/>
                <w:sz w:val="20"/>
                <w:szCs w:val="20"/>
              </w:rPr>
              <w:t xml:space="preserve"> </w:t>
            </w:r>
            <w:proofErr w:type="spellStart"/>
            <w:r w:rsidRPr="00522058">
              <w:rPr>
                <w:rFonts w:ascii="Times New Roman" w:hAnsi="Times New Roman" w:cs="Times New Roman"/>
                <w:sz w:val="20"/>
                <w:szCs w:val="20"/>
              </w:rPr>
              <w:t>бюджетирования</w:t>
            </w:r>
            <w:proofErr w:type="spellEnd"/>
            <w:r w:rsidRPr="00522058">
              <w:rPr>
                <w:rFonts w:ascii="Times New Roman" w:hAnsi="Times New Roman" w:cs="Times New Roman"/>
                <w:sz w:val="20"/>
                <w:szCs w:val="20"/>
              </w:rPr>
              <w:t xml:space="preserve">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S6300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1 02 S6300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02 1 04 00000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02 1 04 23590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02 1 04 23590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67 603,92800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67 603,93000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67 603,92800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67 603,93000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02 2 02 01400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02 2 02 01400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42 354,00000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библиотек</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02 2 02 01420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13 279,53000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02 2 02 01420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13 279,53000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02 2 02 72300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9 576,30000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02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2 394,07000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02 S2300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2 394,07000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2 394,10000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Новорахинской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29 0 11 02710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4,00000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Ручьевской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30 0 11 02710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Усть-Волмской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31 0 11 02710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Зайцевской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32 0 11 02710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12 608,10000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12 608,10000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b/>
                <w:bCs/>
                <w:sz w:val="20"/>
                <w:szCs w:val="20"/>
              </w:rPr>
            </w:pPr>
            <w:r w:rsidRPr="00522058">
              <w:rPr>
                <w:rFonts w:ascii="Times New Roman" w:hAnsi="Times New Roman" w:cs="Times New Roman"/>
                <w:b/>
                <w:bCs/>
                <w:sz w:val="20"/>
                <w:szCs w:val="20"/>
              </w:rPr>
              <w:t>12 608,10000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02 0 00 00000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02 2 00 00000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02 2 01 00000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12 538,10000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3 058,10000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2 998,10000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2 998,10000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2 998,10000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59,50000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02 2 01 01000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0,50000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учебно-методических кабинетов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02 2 01 01370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9 480,00000</w:t>
            </w:r>
          </w:p>
        </w:tc>
      </w:tr>
      <w:tr w:rsidR="00DE196F" w:rsidRPr="00522058" w:rsidTr="008B4062">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02 2 01 01370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rsidP="008B4062">
            <w:pPr>
              <w:jc w:val="left"/>
              <w:rPr>
                <w:rFonts w:ascii="Times New Roman" w:hAnsi="Times New Roman" w:cs="Times New Roman"/>
                <w:sz w:val="20"/>
                <w:szCs w:val="20"/>
              </w:rPr>
            </w:pPr>
            <w:r w:rsidRPr="00522058">
              <w:rPr>
                <w:rFonts w:ascii="Times New Roman" w:hAnsi="Times New Roman" w:cs="Times New Roman"/>
                <w:sz w:val="20"/>
                <w:szCs w:val="20"/>
              </w:rPr>
              <w:t>9 230,00000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02 2 01 01370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249,00000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02 2 01 01370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20 0 02 00000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08</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20 0 02 99990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Здравоохранение</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Другие вопросы в области здравоохранения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62,00000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комплекса мер по профилактике зависимостей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21 0 02 00000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725983">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21 0 02 99990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18 715,49900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17 134,17700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17 134,17700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4 795,00000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 – 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09 0 03 00000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09 0 03 61010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09 0 03 61010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4 795,00000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1 822,40000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1 445,50000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1 445,50000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1 822,40000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1 445,50000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1 445,50000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Привлечение педагогических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1 061,40000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Осуществление ежемесячной выплаты молодым специалистам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01 1 09 01220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01 1 09 01220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w:t>
            </w:r>
            <w:r w:rsidRPr="00522058">
              <w:rPr>
                <w:rFonts w:ascii="Times New Roman" w:hAnsi="Times New Roman" w:cs="Times New Roman"/>
                <w:sz w:val="20"/>
                <w:szCs w:val="20"/>
              </w:rPr>
              <w:lastRenderedPageBreak/>
              <w:t xml:space="preserve">Новгородской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01 1 09 72650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01 1 09 72650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741,40000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761,00000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761,00000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01 6 01 71640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01 6 01 71640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384,10000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01 6 01 72670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01 6 01 72670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12 098,09900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10 893,67700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10 893,67700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01 3 01 00000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2 179,50000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01 3 01 70600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01 3 01 70600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46,00000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3 01 N0821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3 01 N0821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410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2 133,50000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6 409,70000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01 6 01 70010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308,90000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Содержание ребенка в семье опекуна и приемной семье, а также вознаграждение, причитающееся </w:t>
            </w:r>
            <w:r w:rsidRPr="00522058">
              <w:rPr>
                <w:rFonts w:ascii="Times New Roman" w:hAnsi="Times New Roman" w:cs="Times New Roman"/>
                <w:sz w:val="20"/>
                <w:szCs w:val="20"/>
              </w:rPr>
              <w:lastRenderedPageBreak/>
              <w:t>приемному родителю</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01 6 01 70130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6 100,80000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01 6 01 70130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3 521,60000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01 6 01 70130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2 579,20000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2 579,20000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2 579,20000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15 0 00 00000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15 0 01 00000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15 0 01 L4970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15 0 01 L4970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2 304,47700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15 836,14200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9 495,90000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8 495,90000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11 671,91500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9 495,90000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8 495,90000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11 659,41500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9 483,40000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8 483,40000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Развитие физической культуры и спорта в Крестецком муниципальном округе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03 0 01 99990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11 609,41500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9 433,40000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8 433,40000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деятельности МАУ "</w:t>
            </w:r>
            <w:proofErr w:type="spellStart"/>
            <w:r w:rsidRPr="00522058">
              <w:rPr>
                <w:rFonts w:ascii="Times New Roman" w:hAnsi="Times New Roman" w:cs="Times New Roman"/>
                <w:sz w:val="20"/>
                <w:szCs w:val="20"/>
              </w:rPr>
              <w:t>Крестецкий</w:t>
            </w:r>
            <w:proofErr w:type="spellEnd"/>
            <w:r w:rsidRPr="00522058">
              <w:rPr>
                <w:rFonts w:ascii="Times New Roman" w:hAnsi="Times New Roman" w:cs="Times New Roman"/>
                <w:sz w:val="20"/>
                <w:szCs w:val="20"/>
              </w:rPr>
              <w:t xml:space="preserve"> физкультурно-оздоровительный комплекс"</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03 0 03 23230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8 793,01500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5 617,00000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03 0 03 23230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8 793,01500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5 617,00000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03 0 03 72300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03 0 03 72300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2 253,12000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субсидии "Субсидии на </w:t>
            </w:r>
            <w:proofErr w:type="spellStart"/>
            <w:r w:rsidRPr="00522058">
              <w:rPr>
                <w:rFonts w:ascii="Times New Roman" w:hAnsi="Times New Roman" w:cs="Times New Roman"/>
                <w:sz w:val="20"/>
                <w:szCs w:val="20"/>
              </w:rPr>
              <w:t>софинансирование</w:t>
            </w:r>
            <w:proofErr w:type="spellEnd"/>
            <w:r w:rsidRPr="00522058">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S2300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03 S2300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563,28000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Новорахинской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29 0 09 00000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29 0 09 02810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5,10000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Ручьевской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Обеспечение условий для развития на </w:t>
            </w:r>
            <w:r w:rsidRPr="00522058">
              <w:rPr>
                <w:rFonts w:ascii="Times New Roman" w:hAnsi="Times New Roman" w:cs="Times New Roman"/>
                <w:sz w:val="20"/>
                <w:szCs w:val="20"/>
              </w:rPr>
              <w:lastRenderedPageBreak/>
              <w:t>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lastRenderedPageBreak/>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30 0 09 00000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30 0 09 02810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Усть-Волмской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noWrap/>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31 0 09 00000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31 0 09 02810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2,70000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Муниципальная программа «Территориальное развитие, содержание и благоустройство </w:t>
            </w:r>
            <w:proofErr w:type="spellStart"/>
            <w:r w:rsidRPr="00522058">
              <w:rPr>
                <w:rFonts w:ascii="Times New Roman" w:hAnsi="Times New Roman" w:cs="Times New Roman"/>
                <w:sz w:val="20"/>
                <w:szCs w:val="20"/>
              </w:rPr>
              <w:t>Зайцевской</w:t>
            </w:r>
            <w:proofErr w:type="spellEnd"/>
            <w:r w:rsidRPr="00522058">
              <w:rPr>
                <w:rFonts w:ascii="Times New Roman" w:hAnsi="Times New Roman" w:cs="Times New Roman"/>
                <w:sz w:val="20"/>
                <w:szCs w:val="20"/>
              </w:rPr>
              <w:t xml:space="preserve">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32 0 09 00000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32 0 09 02810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2,40000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Массовый спорт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4 164,22700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Развитие инфраструктуры сферы физической культуры и спорта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03 0 02 00000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4 164,22700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03 0 02 99990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522058">
              <w:rPr>
                <w:rFonts w:ascii="Times New Roman" w:hAnsi="Times New Roman" w:cs="Times New Roman"/>
                <w:sz w:val="20"/>
                <w:szCs w:val="20"/>
              </w:rPr>
              <w:t>со</w:t>
            </w:r>
            <w:proofErr w:type="gramEnd"/>
            <w:r w:rsidRPr="00522058">
              <w:rPr>
                <w:rFonts w:ascii="Times New Roman" w:hAnsi="Times New Roman" w:cs="Times New Roman"/>
                <w:sz w:val="20"/>
                <w:szCs w:val="20"/>
              </w:rPr>
              <w:t xml:space="preserve"> Всероссийским физкультурно-спортивным комплексом "Готов к труду и обороне" (ГТО))</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02 L2281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C963FF">
            <w:pPr>
              <w:jc w:val="left"/>
              <w:rPr>
                <w:rFonts w:ascii="Times New Roman" w:hAnsi="Times New Roman" w:cs="Times New Roman"/>
                <w:sz w:val="20"/>
                <w:szCs w:val="20"/>
              </w:rPr>
            </w:pPr>
            <w:r w:rsidRPr="00522058">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03 0 02 L2281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b/>
                <w:bCs/>
                <w:sz w:val="20"/>
                <w:szCs w:val="20"/>
              </w:rPr>
            </w:pPr>
            <w:r w:rsidRPr="00522058">
              <w:rPr>
                <w:rFonts w:ascii="Times New Roman" w:hAnsi="Times New Roman" w:cs="Times New Roman"/>
                <w:b/>
                <w:bCs/>
                <w:sz w:val="20"/>
                <w:szCs w:val="20"/>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b/>
                <w:bCs/>
                <w:sz w:val="20"/>
                <w:szCs w:val="20"/>
              </w:rPr>
            </w:pPr>
            <w:r w:rsidRPr="00522058">
              <w:rPr>
                <w:rFonts w:ascii="Times New Roman" w:hAnsi="Times New Roman" w:cs="Times New Roman"/>
                <w:b/>
                <w:bCs/>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11 0 00 00000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 xml:space="preserve">Подпрограмма "Организация и обеспечение осуществления бюджетного процесса, управление муниципальным долгом Крестецкого </w:t>
            </w:r>
            <w:r w:rsidRPr="00522058">
              <w:rPr>
                <w:rFonts w:ascii="Times New Roman" w:hAnsi="Times New Roman" w:cs="Times New Roman"/>
                <w:sz w:val="20"/>
                <w:szCs w:val="20"/>
              </w:rPr>
              <w:lastRenderedPageBreak/>
              <w:t>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lastRenderedPageBreak/>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11 1 00 00000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lastRenderedPageBreak/>
              <w:t>Обеспечение исполнения долговых обязательств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11 1 01 00000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11 1 01 23900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13</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11 1 01 23900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730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75,30000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8B4062">
            <w:pPr>
              <w:jc w:val="both"/>
              <w:rPr>
                <w:rFonts w:ascii="Times New Roman" w:hAnsi="Times New Roman" w:cs="Times New Roman"/>
                <w:sz w:val="20"/>
                <w:szCs w:val="20"/>
              </w:rPr>
            </w:pPr>
            <w:r w:rsidRPr="00522058">
              <w:rPr>
                <w:rFonts w:ascii="Times New Roman" w:hAnsi="Times New Roman" w:cs="Times New Roman"/>
                <w:sz w:val="20"/>
                <w:szCs w:val="20"/>
              </w:rPr>
              <w:t>Условно-утвержденные расходы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sz w:val="20"/>
                <w:szCs w:val="20"/>
              </w:rPr>
            </w:pPr>
            <w:r w:rsidRPr="00522058">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12 625,00000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522058" w:rsidRDefault="00DE196F">
            <w:pPr>
              <w:jc w:val="right"/>
              <w:rPr>
                <w:rFonts w:ascii="Times New Roman" w:hAnsi="Times New Roman" w:cs="Times New Roman"/>
                <w:sz w:val="20"/>
                <w:szCs w:val="20"/>
              </w:rPr>
            </w:pPr>
            <w:r w:rsidRPr="00522058">
              <w:rPr>
                <w:rFonts w:ascii="Times New Roman" w:hAnsi="Times New Roman" w:cs="Times New Roman"/>
                <w:sz w:val="20"/>
                <w:szCs w:val="20"/>
              </w:rPr>
              <w:t>23 620,00000</w:t>
            </w:r>
          </w:p>
        </w:tc>
      </w:tr>
      <w:tr w:rsidR="00DE196F" w:rsidRPr="00522058" w:rsidTr="00522058">
        <w:trPr>
          <w:trHeight w:val="20"/>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96F" w:rsidRPr="00522058" w:rsidRDefault="00DE196F" w:rsidP="00C963FF">
            <w:pPr>
              <w:jc w:val="left"/>
              <w:rPr>
                <w:rFonts w:ascii="Times New Roman" w:hAnsi="Times New Roman" w:cs="Times New Roman"/>
                <w:b/>
                <w:bCs/>
                <w:sz w:val="20"/>
                <w:szCs w:val="20"/>
              </w:rPr>
            </w:pPr>
            <w:r w:rsidRPr="00522058">
              <w:rPr>
                <w:rFonts w:ascii="Times New Roman" w:hAnsi="Times New Roman" w:cs="Times New Roman"/>
                <w:b/>
                <w:bCs/>
                <w:sz w:val="20"/>
                <w:szCs w:val="20"/>
              </w:rPr>
              <w:t>Всего расходов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DE196F" w:rsidRPr="00522058" w:rsidRDefault="00DE196F">
            <w:pPr>
              <w:rPr>
                <w:rFonts w:ascii="Times New Roman" w:hAnsi="Times New Roman" w:cs="Times New Roman"/>
                <w:b/>
                <w:bCs/>
                <w:sz w:val="20"/>
                <w:szCs w:val="20"/>
              </w:rPr>
            </w:pPr>
            <w:r w:rsidRPr="00522058">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578 660,75084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642 909,10943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E196F" w:rsidRPr="008B4062" w:rsidRDefault="00DE196F">
            <w:pPr>
              <w:jc w:val="right"/>
              <w:rPr>
                <w:rFonts w:ascii="Times New Roman" w:hAnsi="Times New Roman" w:cs="Times New Roman"/>
                <w:b/>
                <w:bCs/>
                <w:sz w:val="18"/>
                <w:szCs w:val="18"/>
              </w:rPr>
            </w:pPr>
            <w:r w:rsidRPr="008B4062">
              <w:rPr>
                <w:rFonts w:ascii="Times New Roman" w:hAnsi="Times New Roman" w:cs="Times New Roman"/>
                <w:b/>
                <w:bCs/>
                <w:sz w:val="18"/>
                <w:szCs w:val="18"/>
              </w:rPr>
              <w:t>610 196,61304</w:t>
            </w:r>
          </w:p>
        </w:tc>
      </w:tr>
    </w:tbl>
    <w:p w:rsidR="00EF086C" w:rsidRPr="008B4062" w:rsidRDefault="00EF086C" w:rsidP="008B4062">
      <w:pPr>
        <w:jc w:val="right"/>
        <w:rPr>
          <w:rFonts w:ascii="Times New Roman" w:hAnsi="Times New Roman" w:cs="Times New Roman"/>
        </w:rPr>
      </w:pPr>
    </w:p>
    <w:p w:rsidR="00BF568C" w:rsidRDefault="00BF568C"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Default="008B4062" w:rsidP="008B4062">
      <w:pPr>
        <w:jc w:val="right"/>
        <w:rPr>
          <w:rFonts w:ascii="Times New Roman" w:hAnsi="Times New Roman" w:cs="Times New Roman"/>
        </w:rPr>
      </w:pPr>
    </w:p>
    <w:p w:rsidR="008B4062" w:rsidRPr="001D0AC8" w:rsidRDefault="008B4062" w:rsidP="008B4062">
      <w:pPr>
        <w:jc w:val="right"/>
        <w:rPr>
          <w:rFonts w:ascii="Times New Roman" w:hAnsi="Times New Roman" w:cs="Times New Roman"/>
          <w:b/>
          <w:sz w:val="24"/>
          <w:szCs w:val="24"/>
        </w:rPr>
      </w:pPr>
      <w:r w:rsidRPr="001D0AC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6</w:t>
      </w:r>
    </w:p>
    <w:p w:rsidR="008B4062" w:rsidRDefault="008B4062" w:rsidP="008B4062">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 решению Думы </w:t>
      </w:r>
    </w:p>
    <w:p w:rsidR="008B4062" w:rsidRDefault="008B4062" w:rsidP="008B4062">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Крестецкого муниципального округа </w:t>
      </w:r>
    </w:p>
    <w:p w:rsidR="008B4062" w:rsidRDefault="008B4062" w:rsidP="008B4062">
      <w:pPr>
        <w:jc w:val="right"/>
        <w:rPr>
          <w:rFonts w:ascii="Times New Roman" w:hAnsi="Times New Roman" w:cs="Times New Roman"/>
          <w:b/>
          <w:sz w:val="24"/>
          <w:szCs w:val="24"/>
        </w:rPr>
      </w:pPr>
      <w:r w:rsidRPr="001D0AC8">
        <w:rPr>
          <w:rFonts w:ascii="Times New Roman" w:hAnsi="Times New Roman" w:cs="Times New Roman"/>
          <w:b/>
          <w:sz w:val="24"/>
          <w:szCs w:val="24"/>
        </w:rPr>
        <w:t xml:space="preserve">«О бюджете Крестецкого муниципального округа </w:t>
      </w:r>
    </w:p>
    <w:p w:rsidR="008B4062" w:rsidRPr="001D0AC8" w:rsidRDefault="008B4062" w:rsidP="008B4062">
      <w:pPr>
        <w:jc w:val="right"/>
        <w:rPr>
          <w:rFonts w:ascii="Times New Roman" w:hAnsi="Times New Roman" w:cs="Times New Roman"/>
          <w:b/>
          <w:sz w:val="24"/>
          <w:szCs w:val="24"/>
        </w:rPr>
      </w:pPr>
      <w:r w:rsidRPr="001D0AC8">
        <w:rPr>
          <w:rFonts w:ascii="Times New Roman" w:hAnsi="Times New Roman" w:cs="Times New Roman"/>
          <w:b/>
          <w:sz w:val="24"/>
          <w:szCs w:val="24"/>
        </w:rPr>
        <w:t>на 2025 год и на плановый период 2026 и 2027 годов»</w:t>
      </w:r>
    </w:p>
    <w:p w:rsidR="008B4062" w:rsidRPr="008B4062" w:rsidRDefault="008B4062" w:rsidP="008B4062">
      <w:pPr>
        <w:rPr>
          <w:rFonts w:ascii="Times New Roman" w:hAnsi="Times New Roman" w:cs="Times New Roman"/>
          <w:sz w:val="24"/>
          <w:szCs w:val="24"/>
        </w:rPr>
      </w:pPr>
    </w:p>
    <w:p w:rsidR="008B4062" w:rsidRDefault="008B4062" w:rsidP="008B4062">
      <w:pPr>
        <w:rPr>
          <w:rFonts w:ascii="Times New Roman" w:eastAsia="Times New Roman" w:hAnsi="Times New Roman" w:cs="Times New Roman"/>
          <w:b/>
          <w:bCs/>
          <w:sz w:val="24"/>
          <w:szCs w:val="24"/>
          <w:lang w:eastAsia="ru-RU"/>
        </w:rPr>
      </w:pPr>
      <w:r w:rsidRPr="008B4062">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w:t>
      </w:r>
    </w:p>
    <w:p w:rsidR="008B4062" w:rsidRDefault="008B4062" w:rsidP="008B4062">
      <w:pPr>
        <w:rPr>
          <w:rFonts w:ascii="Times New Roman" w:eastAsia="Times New Roman" w:hAnsi="Times New Roman" w:cs="Times New Roman"/>
          <w:b/>
          <w:bCs/>
          <w:sz w:val="24"/>
          <w:szCs w:val="24"/>
          <w:lang w:eastAsia="ru-RU"/>
        </w:rPr>
      </w:pPr>
      <w:r w:rsidRPr="008B4062">
        <w:rPr>
          <w:rFonts w:ascii="Times New Roman" w:eastAsia="Times New Roman" w:hAnsi="Times New Roman" w:cs="Times New Roman"/>
          <w:b/>
          <w:bCs/>
          <w:sz w:val="24"/>
          <w:szCs w:val="24"/>
          <w:lang w:eastAsia="ru-RU"/>
        </w:rPr>
        <w:t xml:space="preserve">(муниципальным программам и </w:t>
      </w:r>
      <w:proofErr w:type="spellStart"/>
      <w:r w:rsidRPr="008B4062">
        <w:rPr>
          <w:rFonts w:ascii="Times New Roman" w:eastAsia="Times New Roman" w:hAnsi="Times New Roman" w:cs="Times New Roman"/>
          <w:b/>
          <w:bCs/>
          <w:sz w:val="24"/>
          <w:szCs w:val="24"/>
          <w:lang w:eastAsia="ru-RU"/>
        </w:rPr>
        <w:t>непрограммным</w:t>
      </w:r>
      <w:proofErr w:type="spellEnd"/>
      <w:r w:rsidRPr="008B4062">
        <w:rPr>
          <w:rFonts w:ascii="Times New Roman" w:eastAsia="Times New Roman" w:hAnsi="Times New Roman" w:cs="Times New Roman"/>
          <w:b/>
          <w:bCs/>
          <w:sz w:val="24"/>
          <w:szCs w:val="24"/>
          <w:lang w:eastAsia="ru-RU"/>
        </w:rPr>
        <w:t xml:space="preserve"> направлениям деятельности), </w:t>
      </w:r>
    </w:p>
    <w:p w:rsidR="008B4062" w:rsidRPr="008B4062" w:rsidRDefault="008B4062" w:rsidP="008B4062">
      <w:pPr>
        <w:rPr>
          <w:rFonts w:ascii="Times New Roman" w:hAnsi="Times New Roman" w:cs="Times New Roman"/>
          <w:sz w:val="24"/>
          <w:szCs w:val="24"/>
        </w:rPr>
      </w:pPr>
      <w:r w:rsidRPr="008B4062">
        <w:rPr>
          <w:rFonts w:ascii="Times New Roman" w:eastAsia="Times New Roman" w:hAnsi="Times New Roman" w:cs="Times New Roman"/>
          <w:b/>
          <w:bCs/>
          <w:sz w:val="24"/>
          <w:szCs w:val="24"/>
          <w:lang w:eastAsia="ru-RU"/>
        </w:rPr>
        <w:t xml:space="preserve">группам и подгруппам </w:t>
      </w:r>
      <w:proofErr w:type="gramStart"/>
      <w:r w:rsidRPr="008B4062">
        <w:rPr>
          <w:rFonts w:ascii="Times New Roman" w:eastAsia="Times New Roman" w:hAnsi="Times New Roman" w:cs="Times New Roman"/>
          <w:b/>
          <w:bCs/>
          <w:sz w:val="24"/>
          <w:szCs w:val="24"/>
          <w:lang w:eastAsia="ru-RU"/>
        </w:rPr>
        <w:t>видов расходов классификации расходов бюджета муниципального округа</w:t>
      </w:r>
      <w:proofErr w:type="gramEnd"/>
      <w:r w:rsidRPr="008B4062">
        <w:rPr>
          <w:rFonts w:ascii="Times New Roman" w:eastAsia="Times New Roman" w:hAnsi="Times New Roman" w:cs="Times New Roman"/>
          <w:b/>
          <w:bCs/>
          <w:sz w:val="24"/>
          <w:szCs w:val="24"/>
          <w:lang w:eastAsia="ru-RU"/>
        </w:rPr>
        <w:t xml:space="preserve"> на 2025 год и на плановый период 2026 и 2027 годов</w:t>
      </w:r>
    </w:p>
    <w:p w:rsidR="008B4062" w:rsidRDefault="008B4062" w:rsidP="008B4062">
      <w:pPr>
        <w:rPr>
          <w:rFonts w:ascii="Times New Roman" w:hAnsi="Times New Roman" w:cs="Times New Roman"/>
          <w:sz w:val="24"/>
          <w:szCs w:val="24"/>
        </w:rPr>
      </w:pPr>
    </w:p>
    <w:p w:rsidR="008B4062" w:rsidRPr="008B4062" w:rsidRDefault="008B4062" w:rsidP="008B4062">
      <w:pPr>
        <w:jc w:val="right"/>
        <w:rPr>
          <w:rFonts w:ascii="Times New Roman" w:hAnsi="Times New Roman" w:cs="Times New Roman"/>
          <w:sz w:val="20"/>
          <w:szCs w:val="20"/>
        </w:rPr>
      </w:pPr>
      <w:r w:rsidRPr="008B4062">
        <w:rPr>
          <w:rFonts w:ascii="Times New Roman" w:hAnsi="Times New Roman" w:cs="Times New Roman"/>
          <w:sz w:val="20"/>
          <w:szCs w:val="20"/>
        </w:rPr>
        <w:t>Тыс. рублей</w:t>
      </w:r>
    </w:p>
    <w:tbl>
      <w:tblPr>
        <w:tblW w:w="10916" w:type="dxa"/>
        <w:tblInd w:w="-794" w:type="dxa"/>
        <w:tblLayout w:type="fixed"/>
        <w:tblCellMar>
          <w:left w:w="57" w:type="dxa"/>
          <w:right w:w="57" w:type="dxa"/>
        </w:tblCellMar>
        <w:tblLook w:val="04A0"/>
      </w:tblPr>
      <w:tblGrid>
        <w:gridCol w:w="3403"/>
        <w:gridCol w:w="1417"/>
        <w:gridCol w:w="993"/>
        <w:gridCol w:w="425"/>
        <w:gridCol w:w="567"/>
        <w:gridCol w:w="1276"/>
        <w:gridCol w:w="1559"/>
        <w:gridCol w:w="1276"/>
      </w:tblGrid>
      <w:tr w:rsidR="00937A0E" w:rsidRPr="008B4062" w:rsidTr="008B4062">
        <w:trPr>
          <w:trHeight w:val="20"/>
        </w:trPr>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37A0E" w:rsidP="00FC2D33">
            <w:pPr>
              <w:jc w:val="left"/>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37A0E"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ЦСР</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37A0E" w:rsidP="00DB082E">
            <w:pPr>
              <w:rPr>
                <w:rFonts w:ascii="Times New Roman" w:eastAsia="Times New Roman" w:hAnsi="Times New Roman" w:cs="Times New Roman"/>
                <w:b/>
                <w:bCs/>
                <w:sz w:val="20"/>
                <w:szCs w:val="20"/>
                <w:lang w:eastAsia="ru-RU"/>
              </w:rPr>
            </w:pPr>
            <w:proofErr w:type="spellStart"/>
            <w:r w:rsidRPr="008B4062">
              <w:rPr>
                <w:rFonts w:ascii="Times New Roman" w:eastAsia="Times New Roman" w:hAnsi="Times New Roman" w:cs="Times New Roman"/>
                <w:b/>
                <w:bCs/>
                <w:sz w:val="20"/>
                <w:szCs w:val="20"/>
                <w:lang w:eastAsia="ru-RU"/>
              </w:rPr>
              <w:t>Рз</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37A0E" w:rsidP="00DB082E">
            <w:pPr>
              <w:rPr>
                <w:rFonts w:ascii="Times New Roman" w:eastAsia="Times New Roman" w:hAnsi="Times New Roman" w:cs="Times New Roman"/>
                <w:b/>
                <w:bCs/>
                <w:sz w:val="20"/>
                <w:szCs w:val="20"/>
                <w:lang w:eastAsia="ru-RU"/>
              </w:rPr>
            </w:pPr>
            <w:proofErr w:type="gramStart"/>
            <w:r w:rsidRPr="008B4062">
              <w:rPr>
                <w:rFonts w:ascii="Times New Roman" w:eastAsia="Times New Roman" w:hAnsi="Times New Roman" w:cs="Times New Roman"/>
                <w:b/>
                <w:bCs/>
                <w:sz w:val="20"/>
                <w:szCs w:val="20"/>
                <w:lang w:eastAsia="ru-RU"/>
              </w:rPr>
              <w:t>ПР</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37A0E"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ВР</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8B4062" w:rsidRDefault="00941495"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202</w:t>
            </w:r>
            <w:r w:rsidR="00E7344C" w:rsidRPr="008B4062">
              <w:rPr>
                <w:rFonts w:ascii="Times New Roman" w:eastAsia="Times New Roman" w:hAnsi="Times New Roman" w:cs="Times New Roman"/>
                <w:b/>
                <w:bCs/>
                <w:sz w:val="20"/>
                <w:szCs w:val="20"/>
                <w:lang w:eastAsia="ru-RU"/>
              </w:rPr>
              <w:t>5</w:t>
            </w:r>
            <w:r w:rsidR="0004055D" w:rsidRPr="008B4062">
              <w:rPr>
                <w:rFonts w:ascii="Times New Roman" w:eastAsia="Times New Roman" w:hAnsi="Times New Roman" w:cs="Times New Roman"/>
                <w:b/>
                <w:bCs/>
                <w:sz w:val="20"/>
                <w:szCs w:val="20"/>
                <w:lang w:eastAsia="ru-RU"/>
              </w:rPr>
              <w:t xml:space="preserve"> год</w:t>
            </w:r>
          </w:p>
        </w:tc>
        <w:tc>
          <w:tcPr>
            <w:tcW w:w="283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37A0E" w:rsidRPr="008B4062" w:rsidRDefault="00937A0E"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Плановый период</w:t>
            </w:r>
          </w:p>
        </w:tc>
      </w:tr>
      <w:tr w:rsidR="00937A0E" w:rsidRPr="008B4062" w:rsidTr="008B4062">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FC2D33">
            <w:pPr>
              <w:jc w:val="left"/>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DB082E">
            <w:pPr>
              <w:jc w:val="left"/>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DB082E">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DB082E">
            <w:pPr>
              <w:jc w:val="left"/>
              <w:rPr>
                <w:rFonts w:ascii="Times New Roman" w:eastAsia="Times New Roman" w:hAnsi="Times New Roman" w:cs="Times New Roman"/>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DB082E">
            <w:pPr>
              <w:jc w:val="left"/>
              <w:rPr>
                <w:rFonts w:ascii="Times New Roman" w:eastAsia="Times New Roman" w:hAnsi="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7A0E" w:rsidRPr="008B4062" w:rsidRDefault="00937A0E" w:rsidP="00DB082E">
            <w:pPr>
              <w:jc w:val="left"/>
              <w:rPr>
                <w:rFonts w:ascii="Times New Roman" w:eastAsia="Times New Roman" w:hAnsi="Times New Roman" w:cs="Times New Roman"/>
                <w:b/>
                <w:bCs/>
                <w:sz w:val="20"/>
                <w:szCs w:val="20"/>
                <w:lang w:eastAsia="ru-RU"/>
              </w:rPr>
            </w:pPr>
          </w:p>
        </w:tc>
        <w:tc>
          <w:tcPr>
            <w:tcW w:w="1559" w:type="dxa"/>
            <w:tcBorders>
              <w:top w:val="nil"/>
              <w:left w:val="nil"/>
              <w:bottom w:val="single" w:sz="4" w:space="0" w:color="auto"/>
              <w:right w:val="single" w:sz="4" w:space="0" w:color="auto"/>
            </w:tcBorders>
            <w:shd w:val="clear" w:color="000000" w:fill="FFFFFF"/>
            <w:noWrap/>
            <w:vAlign w:val="center"/>
            <w:hideMark/>
          </w:tcPr>
          <w:p w:rsidR="00937A0E" w:rsidRPr="008B4062" w:rsidRDefault="00941495"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202</w:t>
            </w:r>
            <w:r w:rsidR="00E7344C" w:rsidRPr="008B4062">
              <w:rPr>
                <w:rFonts w:ascii="Times New Roman" w:eastAsia="Times New Roman" w:hAnsi="Times New Roman" w:cs="Times New Roman"/>
                <w:b/>
                <w:bCs/>
                <w:sz w:val="20"/>
                <w:szCs w:val="20"/>
                <w:lang w:eastAsia="ru-RU"/>
              </w:rPr>
              <w:t>6</w:t>
            </w:r>
            <w:r w:rsidR="0004055D" w:rsidRPr="008B4062">
              <w:rPr>
                <w:rFonts w:ascii="Times New Roman" w:eastAsia="Times New Roman" w:hAnsi="Times New Roman" w:cs="Times New Roman"/>
                <w:b/>
                <w:bCs/>
                <w:sz w:val="20"/>
                <w:szCs w:val="20"/>
                <w:lang w:eastAsia="ru-RU"/>
              </w:rPr>
              <w:t xml:space="preserve"> год</w:t>
            </w:r>
          </w:p>
        </w:tc>
        <w:tc>
          <w:tcPr>
            <w:tcW w:w="1276" w:type="dxa"/>
            <w:tcBorders>
              <w:top w:val="nil"/>
              <w:left w:val="nil"/>
              <w:bottom w:val="single" w:sz="4" w:space="0" w:color="auto"/>
              <w:right w:val="single" w:sz="4" w:space="0" w:color="auto"/>
            </w:tcBorders>
            <w:shd w:val="clear" w:color="000000" w:fill="FFFFFF"/>
            <w:noWrap/>
            <w:vAlign w:val="center"/>
            <w:hideMark/>
          </w:tcPr>
          <w:p w:rsidR="00937A0E" w:rsidRPr="008B4062" w:rsidRDefault="00941495" w:rsidP="00DB082E">
            <w:pPr>
              <w:rPr>
                <w:rFonts w:ascii="Times New Roman" w:eastAsia="Times New Roman" w:hAnsi="Times New Roman" w:cs="Times New Roman"/>
                <w:b/>
                <w:bCs/>
                <w:sz w:val="20"/>
                <w:szCs w:val="20"/>
                <w:lang w:eastAsia="ru-RU"/>
              </w:rPr>
            </w:pPr>
            <w:r w:rsidRPr="008B4062">
              <w:rPr>
                <w:rFonts w:ascii="Times New Roman" w:eastAsia="Times New Roman" w:hAnsi="Times New Roman" w:cs="Times New Roman"/>
                <w:b/>
                <w:bCs/>
                <w:sz w:val="20"/>
                <w:szCs w:val="20"/>
                <w:lang w:eastAsia="ru-RU"/>
              </w:rPr>
              <w:t>202</w:t>
            </w:r>
            <w:r w:rsidR="00E7344C" w:rsidRPr="008B4062">
              <w:rPr>
                <w:rFonts w:ascii="Times New Roman" w:eastAsia="Times New Roman" w:hAnsi="Times New Roman" w:cs="Times New Roman"/>
                <w:b/>
                <w:bCs/>
                <w:sz w:val="20"/>
                <w:szCs w:val="20"/>
                <w:lang w:eastAsia="ru-RU"/>
              </w:rPr>
              <w:t>7</w:t>
            </w:r>
            <w:r w:rsidR="0004055D" w:rsidRPr="008B4062">
              <w:rPr>
                <w:rFonts w:ascii="Times New Roman" w:eastAsia="Times New Roman" w:hAnsi="Times New Roman" w:cs="Times New Roman"/>
                <w:b/>
                <w:bCs/>
                <w:sz w:val="20"/>
                <w:szCs w:val="20"/>
                <w:lang w:eastAsia="ru-RU"/>
              </w:rPr>
              <w:t xml:space="preserve"> год</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01 0 00 00000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263 573,64656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369 730,97643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322 294,22004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01 1 00 00000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11 008,56000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10 601,64000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10 340,64000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Создание условий для получения качественного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1 488,40000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1 678,50000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1 678,50000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1 393,70000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1 583,80000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01 1 02 70570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94,70000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региональных проектов на территории Крестецкого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w:t>
            </w:r>
            <w:proofErr w:type="spellStart"/>
            <w:r w:rsidRPr="008B4062">
              <w:rPr>
                <w:rFonts w:ascii="Times New Roman" w:hAnsi="Times New Roman" w:cs="Times New Roman"/>
                <w:sz w:val="20"/>
                <w:szCs w:val="20"/>
              </w:rPr>
              <w:t>общеразвивающих</w:t>
            </w:r>
            <w:proofErr w:type="spellEnd"/>
            <w:r w:rsidRPr="008B4062">
              <w:rPr>
                <w:rFonts w:ascii="Times New Roman" w:hAnsi="Times New Roman" w:cs="Times New Roman"/>
                <w:sz w:val="20"/>
                <w:szCs w:val="20"/>
              </w:rPr>
              <w:t xml:space="preserve"> программ всех направленностей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01 1 03 72020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01 1 03 72020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01 1 03 72020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01 1 03 72020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Организация бесплатного горячего питания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01 1 06 00000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5 974,10000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proofErr w:type="gramStart"/>
            <w:r w:rsidRPr="008B4062">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06 R3041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5 974,10000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06 R3041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5 974,10000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06 R3041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5 974,10000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06 R3041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5 974,10000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Привлечение педагогических кадров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ежемесячной выплаты молодым специалистам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Публичные нормативные социальные выплаты гражданам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proofErr w:type="gramStart"/>
            <w:r w:rsidRPr="008B4062">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01 1 09 05320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01 1 09 72650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01 1 09 72650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01 1 09 72650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Публичные нормативные социальные выплаты гражданам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01 1 09 72650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741,40000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proofErr w:type="gramStart"/>
            <w:r w:rsidRPr="008B4062">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01 1 09 75320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Федеральный проект "Педагоги и наставники"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689,96000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698,04000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707,84000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w:t>
            </w:r>
            <w:r w:rsidRPr="008B4062">
              <w:rPr>
                <w:rFonts w:ascii="Times New Roman" w:hAnsi="Times New Roman" w:cs="Times New Roman"/>
                <w:sz w:val="20"/>
                <w:szCs w:val="20"/>
              </w:rPr>
              <w:lastRenderedPageBreak/>
              <w:t>муниципальных общеобразовательных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50501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50501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50501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50501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156,24000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51791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51791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51791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1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51791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533,72000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01 2 00 00000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2 908,10000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1 917,30000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1 417,30000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1 349,80000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1 149,80000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1 149,80000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1 149,80000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1 149,80000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01 2 01 23550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958,30000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01 2 02 23550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w:t>
            </w:r>
            <w:r w:rsidRPr="008B4062">
              <w:rPr>
                <w:rFonts w:ascii="Times New Roman" w:hAnsi="Times New Roman" w:cs="Times New Roman"/>
                <w:b/>
                <w:bCs/>
                <w:sz w:val="20"/>
                <w:szCs w:val="20"/>
              </w:rPr>
              <w:lastRenderedPageBreak/>
              <w:t>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01 3 00 00000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2 179,50000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2 179,50000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2 179,50000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2 179,50000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01 3 01 70600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01 3 01 70600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01 3 01 70600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01 3 01 70600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N0821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N0821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N0821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Бюджетные инвестиции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3 01 N0821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410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2 133,50000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Подпрограмма "Комплексные меры противодействия наркомании, токсикомании, алкоголизму и </w:t>
            </w:r>
            <w:proofErr w:type="spellStart"/>
            <w:r w:rsidRPr="008B4062">
              <w:rPr>
                <w:rFonts w:ascii="Times New Roman" w:hAnsi="Times New Roman" w:cs="Times New Roman"/>
                <w:b/>
                <w:bCs/>
                <w:sz w:val="20"/>
                <w:szCs w:val="20"/>
              </w:rPr>
              <w:t>табакокурению</w:t>
            </w:r>
            <w:proofErr w:type="spellEnd"/>
            <w:r w:rsidRPr="008B4062">
              <w:rPr>
                <w:rFonts w:ascii="Times New Roman" w:hAnsi="Times New Roman" w:cs="Times New Roman"/>
                <w:b/>
                <w:bCs/>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01 5 00 00000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Организационно – управленческие мероприятия по совершенствованию реализации государственной </w:t>
            </w:r>
            <w:proofErr w:type="spellStart"/>
            <w:r w:rsidRPr="008B4062">
              <w:rPr>
                <w:rFonts w:ascii="Times New Roman" w:hAnsi="Times New Roman" w:cs="Times New Roman"/>
                <w:sz w:val="20"/>
                <w:szCs w:val="20"/>
              </w:rPr>
              <w:t>антинаркотической</w:t>
            </w:r>
            <w:proofErr w:type="spellEnd"/>
            <w:r w:rsidRPr="008B4062">
              <w:rPr>
                <w:rFonts w:ascii="Times New Roman" w:hAnsi="Times New Roman" w:cs="Times New Roman"/>
                <w:sz w:val="20"/>
                <w:szCs w:val="20"/>
              </w:rPr>
              <w:t xml:space="preserve"> политики в округе, совершенствованию информационно – пропагандистского и методического обеспечения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прочих мероприятий подпрограммы "Комплексные меры противодействия наркомании, токсикомании, алкоголизму и </w:t>
            </w:r>
            <w:proofErr w:type="spellStart"/>
            <w:r w:rsidRPr="008B4062">
              <w:rPr>
                <w:rFonts w:ascii="Times New Roman" w:hAnsi="Times New Roman" w:cs="Times New Roman"/>
                <w:sz w:val="20"/>
                <w:szCs w:val="20"/>
              </w:rPr>
              <w:t>табакокурению</w:t>
            </w:r>
            <w:proofErr w:type="spellEnd"/>
            <w:r w:rsidRPr="008B4062">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прочих мероприятий подпрограммы "Комплексные меры </w:t>
            </w:r>
            <w:r w:rsidRPr="008B4062">
              <w:rPr>
                <w:rFonts w:ascii="Times New Roman" w:hAnsi="Times New Roman" w:cs="Times New Roman"/>
                <w:sz w:val="20"/>
                <w:szCs w:val="20"/>
              </w:rPr>
              <w:lastRenderedPageBreak/>
              <w:t xml:space="preserve">противодействия наркомании, токсикомании, алкоголизму и </w:t>
            </w:r>
            <w:proofErr w:type="spellStart"/>
            <w:r w:rsidRPr="008B4062">
              <w:rPr>
                <w:rFonts w:ascii="Times New Roman" w:hAnsi="Times New Roman" w:cs="Times New Roman"/>
                <w:sz w:val="20"/>
                <w:szCs w:val="20"/>
              </w:rPr>
              <w:t>табакокурению</w:t>
            </w:r>
            <w:proofErr w:type="spellEnd"/>
            <w:r w:rsidRPr="008B4062">
              <w:rPr>
                <w:rFonts w:ascii="Times New Roman" w:hAnsi="Times New Roman" w:cs="Times New Roman"/>
                <w:sz w:val="20"/>
                <w:szCs w:val="20"/>
              </w:rPr>
              <w:t xml:space="preserve"> в Крестецком муниципальном округе"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01 5 04 99990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01 5 04 99990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01 6 00 00000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18"/>
                <w:szCs w:val="18"/>
              </w:rPr>
            </w:pPr>
            <w:r w:rsidRPr="008B406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247 457,48656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355 012,53643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18"/>
                <w:szCs w:val="18"/>
              </w:rPr>
            </w:pPr>
            <w:r w:rsidRPr="008B4062">
              <w:rPr>
                <w:rFonts w:ascii="Times New Roman" w:hAnsi="Times New Roman" w:cs="Times New Roman"/>
                <w:b/>
                <w:bCs/>
                <w:sz w:val="18"/>
                <w:szCs w:val="18"/>
              </w:rPr>
              <w:t>308 336,78004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выполнения муниципальных заданий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01 6 01 00000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234 684,08656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216 079,33292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192 896,59340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функций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3 217,60000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3 217,60000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3 217,60000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2 989,80000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2 989,80000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2 989,80000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132,20000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132,20000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муниципальных детских дошкольных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8 213,30342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8 213,30342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8 213,30342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31 264,86200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8 213,30342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5 816,95075</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5 816,95075</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5 816,95075</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18 499,20100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5 816,95075</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2 074,20000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2 074,20000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2 074,20000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4 812,32500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2 074,20000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Ремонт образовательных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41,75381</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41,75381</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41,75381</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01 6 01 01240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41,75381</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01 6 01 01350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01 6 01 01350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01 6 01 01350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8 340,40000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01 6 01 01350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8 282,00000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8 282,00000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8 282,00000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Иные закупки товаров, работ и услуг </w:t>
            </w:r>
            <w:r w:rsidRPr="008B4062">
              <w:rPr>
                <w:rFonts w:ascii="Times New Roman" w:hAnsi="Times New Roman" w:cs="Times New Roman"/>
                <w:sz w:val="20"/>
                <w:szCs w:val="20"/>
              </w:rPr>
              <w:lastRenderedPageBreak/>
              <w:t>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01 6 01 01350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Оздоровление детей в МАОУ "Детская флотилия "Парус"</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01 6 01 23530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1 557,82542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01 6 01 23530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1 557,82542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01 6 01 23530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1 557,82542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01 6 01 23530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2 739,61100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1 557,82542</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308,90000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gramStart"/>
            <w:r w:rsidRPr="008B4062">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8B4062">
              <w:rPr>
                <w:rFonts w:ascii="Times New Roman" w:hAnsi="Times New Roman" w:cs="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18"/>
                <w:szCs w:val="18"/>
              </w:rPr>
            </w:pPr>
            <w:r w:rsidRPr="008B406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18"/>
                <w:szCs w:val="18"/>
              </w:rPr>
            </w:pPr>
            <w:r w:rsidRPr="008B4062">
              <w:rPr>
                <w:rFonts w:ascii="Times New Roman" w:hAnsi="Times New Roman" w:cs="Times New Roman"/>
                <w:sz w:val="18"/>
                <w:szCs w:val="18"/>
              </w:rPr>
              <w:t>108 329,10000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36 376,50000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38 447,80000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36 376,50000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38 447,80000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71 952,60000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69 881,30000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71 952,60000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69 881,30000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w:t>
            </w:r>
            <w:proofErr w:type="gramStart"/>
            <w:r w:rsidRPr="008B4062">
              <w:rPr>
                <w:rFonts w:ascii="Times New Roman" w:hAnsi="Times New Roman" w:cs="Times New Roman"/>
                <w:sz w:val="20"/>
                <w:szCs w:val="20"/>
              </w:rPr>
              <w:t>обучающимся</w:t>
            </w:r>
            <w:proofErr w:type="gramEnd"/>
            <w:r w:rsidRPr="008B4062">
              <w:rPr>
                <w:rFonts w:ascii="Times New Roman" w:hAnsi="Times New Roman" w:cs="Times New Roman"/>
                <w:sz w:val="20"/>
                <w:szCs w:val="20"/>
              </w:rPr>
              <w:t xml:space="preserve"> (обучавшимся до дня выпуска) муниципальных образовательных организаций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1 931,50000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1 841,60000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1 841,60000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1 841,60000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1 821,20000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1 821,20000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1 821,20000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01 6 01 70060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01 6 01 70130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01 6 01 70130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01 6 01 70130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6 100,80000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Публичные нормативные социальные выплаты гражданам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01 6 01 70130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3 521,60000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3 521,60000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01 6 01 70130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2 579,20000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2 579,20000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2 579,20000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01 6 01 70280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01 6 01 70280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01 6 01 70280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01 6 01 70280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1 236,03756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1 173,00000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01 6 01 70280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01 6 01 70630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01 6 01 70630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01 6 01 70630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01 6 01 70630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01 6 01 71640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01 6 01 71640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Социальное обеспечение населения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01 6 01 71640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01 6 01 71640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384,10000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10 620,80000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14 429,90000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8 953,20000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01 6 01 72670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01 6 01 72670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Социальное обеспечение населения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01 6 01 72670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01 6 01 72670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субсидии "Субсидии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7 010,66000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2 655,20000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3 607,46000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S2380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01 6 01 77050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на реализацию местных инициатив в рамках приоритетного регионального проекта "Наш выбор"</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01 S7050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Предоставление субсидий на иные цели муниципальным организациям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3 086,50000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3 086,60000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3 086,60000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Обеспечение пожарной безопасности, антитеррористической и </w:t>
            </w:r>
            <w:proofErr w:type="spellStart"/>
            <w:r w:rsidRPr="008B4062">
              <w:rPr>
                <w:rFonts w:ascii="Times New Roman" w:hAnsi="Times New Roman" w:cs="Times New Roman"/>
                <w:sz w:val="20"/>
                <w:szCs w:val="20"/>
              </w:rPr>
              <w:t>антикриминальной</w:t>
            </w:r>
            <w:proofErr w:type="spellEnd"/>
            <w:r w:rsidRPr="008B4062">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2 454,20000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964,48000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1 269,60000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964,48000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1 269,60000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1 093,88000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1 093,88000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395,84000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01 6 02 72120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395,84000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на приобретение или изготовление бланков документов об образовании и (или) о квалификации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на обеспечение пожарной безопасности, антитеррористической и </w:t>
            </w:r>
            <w:proofErr w:type="spellStart"/>
            <w:r w:rsidRPr="008B4062">
              <w:rPr>
                <w:rFonts w:ascii="Times New Roman" w:hAnsi="Times New Roman" w:cs="Times New Roman"/>
                <w:sz w:val="20"/>
                <w:szCs w:val="20"/>
              </w:rPr>
              <w:t>антикриминальной</w:t>
            </w:r>
            <w:proofErr w:type="spellEnd"/>
            <w:r w:rsidRPr="008B4062">
              <w:rPr>
                <w:rFonts w:ascii="Times New Roman" w:hAnsi="Times New Roman" w:cs="Times New Roman"/>
                <w:sz w:val="20"/>
                <w:szCs w:val="20"/>
              </w:rPr>
              <w:t xml:space="preserve">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613,60000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Дошкольное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241,12000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305,46000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241,12000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305,46000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273,52000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268,14000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273,52000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268,14000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98,96000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02 S2120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98,96000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Федеральный проект "Все лучшее детям"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102 510,48664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 модернизации школьных систем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98 246,19140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98 246,19140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98 246,19140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98 246,19140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 модернизации школьных систем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77500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4 129,47000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77500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4 129,47000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77500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4 129,47000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77500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4 129,47000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 модернизации школьных систем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А7501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134,82524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А7501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134,82524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А7501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134,82524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А7501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134,82524</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Федеральный проект "Педагоги и наставники"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53031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53031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53031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Ю</w:t>
            </w:r>
            <w:proofErr w:type="gramStart"/>
            <w:r w:rsidRPr="008B4062">
              <w:rPr>
                <w:rFonts w:ascii="Times New Roman" w:hAnsi="Times New Roman" w:cs="Times New Roman"/>
                <w:sz w:val="20"/>
                <w:szCs w:val="20"/>
              </w:rPr>
              <w:t>6</w:t>
            </w:r>
            <w:proofErr w:type="gramEnd"/>
            <w:r w:rsidRPr="008B4062">
              <w:rPr>
                <w:rFonts w:ascii="Times New Roman" w:hAnsi="Times New Roman" w:cs="Times New Roman"/>
                <w:sz w:val="20"/>
                <w:szCs w:val="20"/>
              </w:rPr>
              <w:t xml:space="preserve"> 53031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9 686,90000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9 843,10000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Федеральный проект "Поддержка семьи"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Я</w:t>
            </w:r>
            <w:proofErr w:type="gramStart"/>
            <w:r w:rsidRPr="008B4062">
              <w:rPr>
                <w:rFonts w:ascii="Times New Roman" w:hAnsi="Times New Roman" w:cs="Times New Roman"/>
                <w:sz w:val="20"/>
                <w:szCs w:val="20"/>
              </w:rPr>
              <w:t>1</w:t>
            </w:r>
            <w:proofErr w:type="gramEnd"/>
            <w:r w:rsidRPr="008B4062">
              <w:rPr>
                <w:rFonts w:ascii="Times New Roman" w:hAnsi="Times New Roman" w:cs="Times New Roman"/>
                <w:sz w:val="20"/>
                <w:szCs w:val="20"/>
              </w:rPr>
              <w:t xml:space="preserve">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Капитальный ремонт  и оснащение </w:t>
            </w:r>
            <w:proofErr w:type="gramStart"/>
            <w:r w:rsidRPr="008B4062">
              <w:rPr>
                <w:rFonts w:ascii="Times New Roman" w:hAnsi="Times New Roman" w:cs="Times New Roman"/>
                <w:sz w:val="20"/>
                <w:szCs w:val="20"/>
              </w:rPr>
              <w:t>образовательных</w:t>
            </w:r>
            <w:proofErr w:type="gramEnd"/>
            <w:r w:rsidRPr="008B4062">
              <w:rPr>
                <w:rFonts w:ascii="Times New Roman" w:hAnsi="Times New Roman" w:cs="Times New Roman"/>
                <w:sz w:val="20"/>
                <w:szCs w:val="20"/>
              </w:rPr>
              <w:t xml:space="preserve"> организации, осуществляющих образовательную деятельность по образовательным программам дошкольного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Я</w:t>
            </w:r>
            <w:proofErr w:type="gramStart"/>
            <w:r w:rsidRPr="008B4062">
              <w:rPr>
                <w:rFonts w:ascii="Times New Roman" w:hAnsi="Times New Roman" w:cs="Times New Roman"/>
                <w:sz w:val="20"/>
                <w:szCs w:val="20"/>
              </w:rPr>
              <w:t>1</w:t>
            </w:r>
            <w:proofErr w:type="gramEnd"/>
            <w:r w:rsidRPr="008B4062">
              <w:rPr>
                <w:rFonts w:ascii="Times New Roman" w:hAnsi="Times New Roman" w:cs="Times New Roman"/>
                <w:sz w:val="20"/>
                <w:szCs w:val="20"/>
              </w:rPr>
              <w:t xml:space="preserve"> 53150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Я</w:t>
            </w:r>
            <w:proofErr w:type="gramStart"/>
            <w:r w:rsidRPr="008B4062">
              <w:rPr>
                <w:rFonts w:ascii="Times New Roman" w:hAnsi="Times New Roman" w:cs="Times New Roman"/>
                <w:sz w:val="20"/>
                <w:szCs w:val="20"/>
              </w:rPr>
              <w:t>1</w:t>
            </w:r>
            <w:proofErr w:type="gramEnd"/>
            <w:r w:rsidRPr="008B4062">
              <w:rPr>
                <w:rFonts w:ascii="Times New Roman" w:hAnsi="Times New Roman" w:cs="Times New Roman"/>
                <w:sz w:val="20"/>
                <w:szCs w:val="20"/>
              </w:rPr>
              <w:t xml:space="preserve"> 53150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Я</w:t>
            </w:r>
            <w:proofErr w:type="gramStart"/>
            <w:r w:rsidRPr="008B4062">
              <w:rPr>
                <w:rFonts w:ascii="Times New Roman" w:hAnsi="Times New Roman" w:cs="Times New Roman"/>
                <w:sz w:val="20"/>
                <w:szCs w:val="20"/>
              </w:rPr>
              <w:t>1</w:t>
            </w:r>
            <w:proofErr w:type="gramEnd"/>
            <w:r w:rsidRPr="008B4062">
              <w:rPr>
                <w:rFonts w:ascii="Times New Roman" w:hAnsi="Times New Roman" w:cs="Times New Roman"/>
                <w:sz w:val="20"/>
                <w:szCs w:val="20"/>
              </w:rPr>
              <w:t xml:space="preserve"> 53150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 6 Я</w:t>
            </w:r>
            <w:proofErr w:type="gramStart"/>
            <w:r w:rsidRPr="008B4062">
              <w:rPr>
                <w:rFonts w:ascii="Times New Roman" w:hAnsi="Times New Roman" w:cs="Times New Roman"/>
                <w:sz w:val="20"/>
                <w:szCs w:val="20"/>
              </w:rPr>
              <w:t>1</w:t>
            </w:r>
            <w:proofErr w:type="gramEnd"/>
            <w:r w:rsidRPr="008B4062">
              <w:rPr>
                <w:rFonts w:ascii="Times New Roman" w:hAnsi="Times New Roman" w:cs="Times New Roman"/>
                <w:sz w:val="20"/>
                <w:szCs w:val="20"/>
              </w:rPr>
              <w:t xml:space="preserve"> 53150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культуры Крестецкого муниципального округа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02 0 00 00000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89 930,64000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89 082,09000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89 082,95000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02 1 00 00000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700,69200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104,55100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105,42000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сфере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02 1 01 23590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02 1 01 23590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02 1 01 23590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02 1 01 23590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669,09200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72,95100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73,82000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сфере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26,90000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выполнения  работ по практики инициативного </w:t>
            </w:r>
            <w:proofErr w:type="spellStart"/>
            <w:r w:rsidRPr="008B4062">
              <w:rPr>
                <w:rFonts w:ascii="Times New Roman" w:hAnsi="Times New Roman" w:cs="Times New Roman"/>
                <w:sz w:val="20"/>
                <w:szCs w:val="20"/>
              </w:rPr>
              <w:t>бюджетирования</w:t>
            </w:r>
            <w:proofErr w:type="spellEnd"/>
            <w:r w:rsidRPr="008B4062">
              <w:rPr>
                <w:rFonts w:ascii="Times New Roman" w:hAnsi="Times New Roman" w:cs="Times New Roman"/>
                <w:sz w:val="20"/>
                <w:szCs w:val="20"/>
              </w:rPr>
              <w:t xml:space="preserve"> " Народный бюджет"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02 1 02 76300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02 1 02 76300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02 1 02 76300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02 1 02 76300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сфере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46,92000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46,92000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46,92000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42,19200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46,92000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практики </w:t>
            </w:r>
            <w:proofErr w:type="gramStart"/>
            <w:r w:rsidRPr="008B4062">
              <w:rPr>
                <w:rFonts w:ascii="Times New Roman" w:hAnsi="Times New Roman" w:cs="Times New Roman"/>
                <w:sz w:val="20"/>
                <w:szCs w:val="20"/>
              </w:rPr>
              <w:t>инициативного</w:t>
            </w:r>
            <w:proofErr w:type="gramEnd"/>
            <w:r w:rsidRPr="008B4062">
              <w:rPr>
                <w:rFonts w:ascii="Times New Roman" w:hAnsi="Times New Roman" w:cs="Times New Roman"/>
                <w:sz w:val="20"/>
                <w:szCs w:val="20"/>
              </w:rPr>
              <w:t xml:space="preserve"> </w:t>
            </w:r>
            <w:proofErr w:type="spellStart"/>
            <w:r w:rsidRPr="008B4062">
              <w:rPr>
                <w:rFonts w:ascii="Times New Roman" w:hAnsi="Times New Roman" w:cs="Times New Roman"/>
                <w:sz w:val="20"/>
                <w:szCs w:val="20"/>
              </w:rPr>
              <w:t>бюджетирования</w:t>
            </w:r>
            <w:proofErr w:type="spellEnd"/>
            <w:r w:rsidRPr="008B4062">
              <w:rPr>
                <w:rFonts w:ascii="Times New Roman" w:hAnsi="Times New Roman" w:cs="Times New Roman"/>
                <w:sz w:val="20"/>
                <w:szCs w:val="20"/>
              </w:rPr>
              <w:t xml:space="preserve"> " Народный бюджет"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S6300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S6300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S6300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02 S6300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сфере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02 1 04 23590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02 1 04 23590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02 1 04 23590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02 1 04 23590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02 2 00 00000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89 229,94800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88 977,53900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88 977,53000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w:t>
            </w:r>
            <w:r w:rsidR="007E5C88">
              <w:rPr>
                <w:rFonts w:ascii="Times New Roman" w:hAnsi="Times New Roman" w:cs="Times New Roman"/>
                <w:sz w:val="20"/>
                <w:szCs w:val="20"/>
              </w:rPr>
              <w:t>-</w:t>
            </w:r>
            <w:r w:rsidRPr="008B4062">
              <w:rPr>
                <w:rFonts w:ascii="Times New Roman" w:hAnsi="Times New Roman" w:cs="Times New Roman"/>
                <w:sz w:val="20"/>
                <w:szCs w:val="20"/>
              </w:rPr>
              <w:t>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12 538,10000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12 538,10000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функций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культуры, кинематографии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3 058,10000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2 998,10000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2 998,10000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2 998,10000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59,50000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59,50000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учебно-методических кабинетов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культуры, кинематографии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Расходы на выплаты персоналу </w:t>
            </w:r>
            <w:r w:rsidRPr="008B4062">
              <w:rPr>
                <w:rFonts w:ascii="Times New Roman" w:hAnsi="Times New Roman" w:cs="Times New Roman"/>
                <w:sz w:val="20"/>
                <w:szCs w:val="20"/>
              </w:rPr>
              <w:lastRenderedPageBreak/>
              <w:t>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9 230,00000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9 230,00000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02 2 01 01370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76 691,84800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76 439,43900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76 439,43000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Общее 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7 448,92000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7 196,50000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учреждений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42 354,00000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библиотек</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02 2 02 01420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13 279,57800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13 279,53000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10 887,48000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10 887,50000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10 887,50000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1 311,20000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9 576,30000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субсидии "Субсидии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2 721,87000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2 721,90000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2 721,90000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Дополнительное образование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327,80000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2 394,07000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2 394,07000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 2 02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2 394,07000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2 394,10000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физической культуры и спорта в Крестецком муниципальном округе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03 0 00 00000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15 823,64200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9 483,40000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8 483,40000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Развитие физической культуры и спорта в Крестецком муниципальном округе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Физическая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Развитие инфраструктуры сферы физической культуры и спорта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4 164,22700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Массовый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982,54200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8B4062">
              <w:rPr>
                <w:rFonts w:ascii="Times New Roman" w:hAnsi="Times New Roman" w:cs="Times New Roman"/>
                <w:sz w:val="20"/>
                <w:szCs w:val="20"/>
              </w:rPr>
              <w:t>со</w:t>
            </w:r>
            <w:proofErr w:type="gramEnd"/>
            <w:r w:rsidRPr="008B4062">
              <w:rPr>
                <w:rFonts w:ascii="Times New Roman" w:hAnsi="Times New Roman" w:cs="Times New Roman"/>
                <w:sz w:val="20"/>
                <w:szCs w:val="20"/>
              </w:rPr>
              <w:t xml:space="preserve"> Всероссийским физкультурно-спортивным комплексом "Готов к труду и обороне" (ГТО))</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L2281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L2281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Массовый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L2281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02 L2281</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3 181,68500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реализации муниципальной программы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11 609,41500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8 433,40000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МАУ "</w:t>
            </w:r>
            <w:proofErr w:type="spellStart"/>
            <w:r w:rsidRPr="008B4062">
              <w:rPr>
                <w:rFonts w:ascii="Times New Roman" w:hAnsi="Times New Roman" w:cs="Times New Roman"/>
                <w:sz w:val="20"/>
                <w:szCs w:val="20"/>
              </w:rPr>
              <w:t>Крестецкий</w:t>
            </w:r>
            <w:proofErr w:type="spellEnd"/>
            <w:r w:rsidRPr="008B4062">
              <w:rPr>
                <w:rFonts w:ascii="Times New Roman" w:hAnsi="Times New Roman" w:cs="Times New Roman"/>
                <w:sz w:val="20"/>
                <w:szCs w:val="20"/>
              </w:rPr>
              <w:t xml:space="preserve"> физкультурно-оздоровительный комплекс"</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03 0 03 23230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5 617,00000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03 0 03 23230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5 617,00000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03 0 03 23230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5 617,00000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03 0 03 23230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8 793,01500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5 617,00000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03 0 03 72300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2 253,12000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субсидии "Субсидии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 0 03 S2300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563,28000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04 0 00 00000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w:t>
            </w:r>
            <w:r w:rsidRPr="008B4062">
              <w:rPr>
                <w:rFonts w:ascii="Times New Roman" w:hAnsi="Times New Roman" w:cs="Times New Roman"/>
                <w:sz w:val="20"/>
                <w:szCs w:val="20"/>
              </w:rPr>
              <w:lastRenderedPageBreak/>
              <w:t>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04 1 00 00000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Развитие системы молодежной политики, кадровое и информационное обеспечение молодежной политики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Поддержка молодежи, оказавшейся в трудной жизненной ситуации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Поддержка молодежи, оказавшейся в трудной жизненной ситуации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Содействие в формировании ценностей здорового образа жизни, организации летнего отдыха, молодежного туризма, экологической культуры, повышение </w:t>
            </w:r>
            <w:proofErr w:type="gramStart"/>
            <w:r w:rsidRPr="008B4062">
              <w:rPr>
                <w:rFonts w:ascii="Times New Roman" w:hAnsi="Times New Roman" w:cs="Times New Roman"/>
                <w:sz w:val="20"/>
                <w:szCs w:val="20"/>
              </w:rPr>
              <w:t>уровня культуры безопасности жизнедеятельности молодежи</w:t>
            </w:r>
            <w:proofErr w:type="gramEnd"/>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6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04 1 06 00000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04 1 07 00000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04 1 07 99990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w:t>
            </w:r>
            <w:r w:rsidRPr="008B4062">
              <w:rPr>
                <w:rFonts w:ascii="Times New Roman" w:hAnsi="Times New Roman" w:cs="Times New Roman"/>
                <w:sz w:val="20"/>
                <w:szCs w:val="20"/>
              </w:rPr>
              <w:lastRenderedPageBreak/>
              <w:t>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04 2 00 00000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Совершенствование форм и методов работы по патриотическому воспитанию граждан</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Субсидии автономным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Военно-патриотическое воспитание детей 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 и оздоровление детей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Информационное обеспечение патриотического воспитания граждан</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04 2 05 00000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8B4062">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прочих мероприятий </w:t>
            </w:r>
            <w:r w:rsidRPr="008B4062">
              <w:rPr>
                <w:rFonts w:ascii="Times New Roman" w:hAnsi="Times New Roman" w:cs="Times New Roman"/>
                <w:sz w:val="20"/>
                <w:szCs w:val="20"/>
              </w:rPr>
              <w:lastRenderedPageBreak/>
              <w:t>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04 2 05 99990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Молодежная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04 2 05 99990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«Информатизация Крестецкого муниципального округа на 2024 – 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05 0 00 00000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05 0 05 00000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574,25000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w:t>
            </w:r>
            <w:r w:rsidRPr="008B4062">
              <w:rPr>
                <w:rFonts w:ascii="Times New Roman" w:hAnsi="Times New Roman" w:cs="Times New Roman"/>
                <w:b/>
                <w:bCs/>
                <w:sz w:val="20"/>
                <w:szCs w:val="20"/>
              </w:rPr>
              <w:lastRenderedPageBreak/>
              <w:t>«Развитие сельского хозяйства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06 0 00 00000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Повышение кадрового потенциала в сельском хозяйстве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06 0 06 00000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06 0 06 99990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06 0 06 99990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06 0 06 99990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06 0 06 99990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07 0 00 00000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07 0 01 23800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07 0 01 23800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Транспорт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07 0 01 23800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07 0 01 23800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9 140,80000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"Обеспечение экономического развития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08 0 00 00000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684,37732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08 1 00 00000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08 1 03 00000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в сфере малого и среднего предпринимательства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08 1 03 23770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08 1 03 23770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08 1 03 23770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08 1 03 23770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Подпрограмма «Развитие малого и </w:t>
            </w:r>
            <w:r w:rsidRPr="008B4062">
              <w:rPr>
                <w:rFonts w:ascii="Times New Roman" w:hAnsi="Times New Roman" w:cs="Times New Roman"/>
                <w:b/>
                <w:bCs/>
                <w:sz w:val="20"/>
                <w:szCs w:val="20"/>
              </w:rPr>
              <w:lastRenderedPageBreak/>
              <w:t>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08 2 00 00000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674,37732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Создание благоприятных условий для устойчивого развития малого и среднего предпринимательства в муниципальном округе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08 2 01 22250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674,37732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08 2 01 22250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08 2 01 22250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08 2 01 22250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310,00000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w:t>
            </w:r>
            <w:proofErr w:type="spellStart"/>
            <w:r w:rsidRPr="008B4062">
              <w:rPr>
                <w:rFonts w:ascii="Times New Roman" w:hAnsi="Times New Roman" w:cs="Times New Roman"/>
                <w:sz w:val="20"/>
                <w:szCs w:val="20"/>
              </w:rPr>
              <w:t>обеспечивающихдоставку</w:t>
            </w:r>
            <w:proofErr w:type="spellEnd"/>
            <w:r w:rsidRPr="008B4062">
              <w:rPr>
                <w:rFonts w:ascii="Times New Roman" w:hAnsi="Times New Roman" w:cs="Times New Roman"/>
                <w:sz w:val="20"/>
                <w:szCs w:val="20"/>
              </w:rPr>
              <w:t xml:space="preserve"> и реализацию товаров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08 2 01 72660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08 2 01 72660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08 2 01 72660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08 2 01 72660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364,37732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w:t>
            </w:r>
            <w:proofErr w:type="spellStart"/>
            <w:r w:rsidRPr="008B4062">
              <w:rPr>
                <w:rFonts w:ascii="Times New Roman" w:hAnsi="Times New Roman" w:cs="Times New Roman"/>
                <w:sz w:val="20"/>
                <w:szCs w:val="20"/>
              </w:rPr>
              <w:t>обеспечивающихдоставку</w:t>
            </w:r>
            <w:proofErr w:type="spellEnd"/>
            <w:r w:rsidRPr="008B4062">
              <w:rPr>
                <w:rFonts w:ascii="Times New Roman" w:hAnsi="Times New Roman" w:cs="Times New Roman"/>
                <w:sz w:val="20"/>
                <w:szCs w:val="20"/>
              </w:rPr>
              <w:t xml:space="preserve"> и реализацию товаров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S2660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S2660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S2660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 2 01 S2660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муниципальной службы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09 0 00 00000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5 335,00000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5 095,00000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5 095,00000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Выполнение требований </w:t>
            </w:r>
            <w:r w:rsidRPr="008B4062">
              <w:rPr>
                <w:rFonts w:ascii="Times New Roman" w:hAnsi="Times New Roman" w:cs="Times New Roman"/>
                <w:sz w:val="20"/>
                <w:szCs w:val="20"/>
              </w:rPr>
              <w:lastRenderedPageBreak/>
              <w:t>Федерального закона от 02.03.2007 №25-ФЗ "О муниципальной службе в Российской Федерации"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09 0 03 00000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4 825,00000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4 825,00000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09 0 03 61010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09 0 03 61010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Пенсионное обеспечение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09 0 03 61010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Публичные нормативные социальные выплаты гражданам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09 0 03 61010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4 795,00000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10 0 00 00000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"Управление муниципальными финансами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11 0 00 00000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6 176,70000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6 146,70000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6 146,70000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11 1 00 00000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5 796,70000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5 796,70000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5 796,70000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11 1 01 23900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Обслуживание государственного (муниципального) долга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11 1 01 23900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Обслуживание государственного (муниципального) внутреннего долга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11 1 01 23900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Обслуживание муниципального долга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11 1 01 23900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730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комитета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функций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5 721,40000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5 659,40000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5 659,40000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5 659,40000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11 1 05 01000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11 2 00 00000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380,00000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Развитие информационной системы управления муниципальными финансами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11 2 03 99990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Другие вопросы в области </w:t>
            </w:r>
            <w:r w:rsidRPr="008B4062">
              <w:rPr>
                <w:rFonts w:ascii="Times New Roman" w:hAnsi="Times New Roman" w:cs="Times New Roman"/>
                <w:sz w:val="20"/>
                <w:szCs w:val="20"/>
              </w:rPr>
              <w:lastRenderedPageBreak/>
              <w:t>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11 2 04 99990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11 2 04 99990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w:t>
            </w:r>
            <w:r w:rsidR="007E5C88">
              <w:rPr>
                <w:rFonts w:ascii="Times New Roman" w:hAnsi="Times New Roman" w:cs="Times New Roman"/>
                <w:b/>
                <w:bCs/>
                <w:sz w:val="20"/>
                <w:szCs w:val="20"/>
              </w:rPr>
              <w:t xml:space="preserve"> </w:t>
            </w:r>
            <w:r w:rsidRPr="008B4062">
              <w:rPr>
                <w:rFonts w:ascii="Times New Roman" w:hAnsi="Times New Roman" w:cs="Times New Roman"/>
                <w:b/>
                <w:bCs/>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12 0 00 00000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3 795,00000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1 765,00000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1 765,00000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2 404,00000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w:t>
            </w:r>
            <w:proofErr w:type="gramStart"/>
            <w:r w:rsidRPr="008B4062">
              <w:rPr>
                <w:rFonts w:ascii="Times New Roman" w:hAnsi="Times New Roman" w:cs="Times New Roman"/>
                <w:sz w:val="20"/>
                <w:szCs w:val="20"/>
              </w:rPr>
              <w:t>"Р</w:t>
            </w:r>
            <w:proofErr w:type="gramEnd"/>
            <w:r w:rsidRPr="008B4062">
              <w:rPr>
                <w:rFonts w:ascii="Times New Roman" w:hAnsi="Times New Roman" w:cs="Times New Roman"/>
                <w:sz w:val="20"/>
                <w:szCs w:val="20"/>
              </w:rPr>
              <w:t>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453,00000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8B4062">
              <w:rPr>
                <w:rFonts w:ascii="Times New Roman" w:hAnsi="Times New Roman" w:cs="Times New Roman"/>
                <w:sz w:val="20"/>
                <w:szCs w:val="20"/>
              </w:rPr>
              <w:t>собственность</w:t>
            </w:r>
            <w:proofErr w:type="gramEnd"/>
            <w:r w:rsidRPr="008B4062">
              <w:rPr>
                <w:rFonts w:ascii="Times New Roman" w:hAnsi="Times New Roman" w:cs="Times New Roman"/>
                <w:sz w:val="20"/>
                <w:szCs w:val="20"/>
              </w:rPr>
              <w:t xml:space="preserve">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w:t>
            </w:r>
            <w:r w:rsidR="00244935">
              <w:rPr>
                <w:rFonts w:ascii="Times New Roman" w:hAnsi="Times New Roman" w:cs="Times New Roman"/>
                <w:sz w:val="20"/>
                <w:szCs w:val="20"/>
              </w:rPr>
              <w:t xml:space="preserve"> </w:t>
            </w:r>
            <w:r w:rsidRPr="008B4062">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12 0 05 99990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реализации муниципальной программы</w:t>
            </w:r>
            <w:proofErr w:type="gramStart"/>
            <w:r w:rsidRPr="008B4062">
              <w:rPr>
                <w:rFonts w:ascii="Times New Roman" w:hAnsi="Times New Roman" w:cs="Times New Roman"/>
                <w:sz w:val="20"/>
                <w:szCs w:val="20"/>
              </w:rPr>
              <w:t>"Р</w:t>
            </w:r>
            <w:proofErr w:type="gramEnd"/>
            <w:r w:rsidRPr="008B4062">
              <w:rPr>
                <w:rFonts w:ascii="Times New Roman" w:hAnsi="Times New Roman" w:cs="Times New Roman"/>
                <w:sz w:val="20"/>
                <w:szCs w:val="20"/>
              </w:rPr>
              <w:t>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12 0 07 00000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экономики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572,00000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13 0 00 00000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3 025,30000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Единой дежурно-диспетчерской службы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13 0 02 23740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13 0 02 23740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13 0 02 23740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3 025,30000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13 0 02 23740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2 942,50000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2 942,50000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2 942,50000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13 0 02 23740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82,80000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w:t>
            </w:r>
            <w:r w:rsidRPr="008B4062">
              <w:rPr>
                <w:rFonts w:ascii="Times New Roman" w:hAnsi="Times New Roman" w:cs="Times New Roman"/>
                <w:b/>
                <w:bCs/>
                <w:sz w:val="20"/>
                <w:szCs w:val="20"/>
              </w:rPr>
              <w:lastRenderedPageBreak/>
              <w:t>"Обеспечение общественного порядка и противодействие преступности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14 0 00 00000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1 022,10000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муниципальной программы "Обеспечение общественного порядка и противодействие преступности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1 504,60000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1 022,10000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602,10000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14 0 07 99990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902,50000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"Обеспечение жильем молодых семей в Крестецком  муниципальном округе на 2024-2028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15 0 00 00000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15 0 01 00000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15 0 01 L4970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Социальная политика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15 0 01 L4970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Охрана семьи и детства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15 0 01 L4970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15 0 01 L4970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3 508,89900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2 304,47700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"Улучшение условий и охраны труда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16 0 00 00000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proofErr w:type="gramStart"/>
            <w:r w:rsidRPr="008B4062">
              <w:rPr>
                <w:rFonts w:ascii="Times New Roman" w:hAnsi="Times New Roman" w:cs="Times New Roman"/>
                <w:sz w:val="20"/>
                <w:szCs w:val="20"/>
              </w:rPr>
              <w:t xml:space="preserve">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w:t>
            </w:r>
            <w:r w:rsidRPr="008B4062">
              <w:rPr>
                <w:rFonts w:ascii="Times New Roman" w:hAnsi="Times New Roman" w:cs="Times New Roman"/>
                <w:sz w:val="20"/>
                <w:szCs w:val="20"/>
              </w:rPr>
              <w:lastRenderedPageBreak/>
              <w:t>созданию здоровых и безопасных условий труда</w:t>
            </w:r>
            <w:proofErr w:type="gramEnd"/>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16 0 01 00000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Реализация прочих мероприятий программы "Улучшение условий и охраны труда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16 0 01 99990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16 0 01 99990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16 0 01 99990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16 0 01 99990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18 0 00 00000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30 593,84077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23 265,30000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28 045,10000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30 593,84077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23 265,30000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28 045,10000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Содержание автомобильных дорог общего пользования муниципального значения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18 0 01 23080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16 205,84077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18 453,10000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18 0 01 23080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16 205,84077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18 453,10000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Дорожное хозяйство (дорожные фонды)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18 0 01 23080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16 205,84077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18 453,10000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18 0 01 23080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11 405,84077</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11 453,10000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18 0 01 23080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4 800,00000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5 000,00000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7 000,00000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18 0 01 90840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18 0 01 90840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Дорожное хозяйство (дорожные фонды)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18 0 01 90840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13 668,00000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9 112,00000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18 0 01 90840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6 834,00000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4 556,00000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18 0 01 90840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6 834,00000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4 556,00000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S0840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S0840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Дорожное хозяйство (дорожные фонды)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S0840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S0840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18 0 01 S0840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w:t>
            </w:r>
            <w:r w:rsidRPr="008B4062">
              <w:rPr>
                <w:rFonts w:ascii="Times New Roman" w:hAnsi="Times New Roman" w:cs="Times New Roman"/>
                <w:b/>
                <w:bCs/>
                <w:sz w:val="20"/>
                <w:szCs w:val="20"/>
              </w:rPr>
              <w:lastRenderedPageBreak/>
              <w:t>"Охрана окружающей среды в Крестецком муниципальном округе на 2024-2028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19 0 00 00000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23 439,61795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19 0 02 70250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Охрана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19 0 02 70250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охраны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19 0 02 70250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19 0 02 70250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20 421,57416</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Создание и содержание мест накопления твердых коммунальных отходов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3 018,04379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Создание и содержание мест накопления твердых коммунальных отходов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19 0 04 71790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Охрана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19 0 04 71790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охраны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19 0 04 71790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19 0 04 71790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279,08600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Финансирование мероприятий по созданию и </w:t>
            </w:r>
            <w:proofErr w:type="spellStart"/>
            <w:r w:rsidRPr="008B4062">
              <w:rPr>
                <w:rFonts w:ascii="Times New Roman" w:hAnsi="Times New Roman" w:cs="Times New Roman"/>
                <w:sz w:val="20"/>
                <w:szCs w:val="20"/>
              </w:rPr>
              <w:t>содержаниею</w:t>
            </w:r>
            <w:proofErr w:type="spellEnd"/>
            <w:r w:rsidRPr="008B4062">
              <w:rPr>
                <w:rFonts w:ascii="Times New Roman" w:hAnsi="Times New Roman" w:cs="Times New Roman"/>
                <w:sz w:val="20"/>
                <w:szCs w:val="20"/>
              </w:rPr>
              <w:t xml:space="preserve"> мест накопления твердых коммунальных отходов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S1790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Охрана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S1790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охраны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S1790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S1790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мероприятий муниципальной программы "Охрана окружающей среды Крестецкого </w:t>
            </w:r>
            <w:proofErr w:type="spellStart"/>
            <w:r w:rsidRPr="008B4062">
              <w:rPr>
                <w:rFonts w:ascii="Times New Roman" w:hAnsi="Times New Roman" w:cs="Times New Roman"/>
                <w:sz w:val="20"/>
                <w:szCs w:val="20"/>
              </w:rPr>
              <w:t>муниципальногоокруга</w:t>
            </w:r>
            <w:proofErr w:type="spellEnd"/>
            <w:r w:rsidRPr="008B4062">
              <w:rPr>
                <w:rFonts w:ascii="Times New Roman" w:hAnsi="Times New Roman" w:cs="Times New Roman"/>
                <w:sz w:val="20"/>
                <w:szCs w:val="20"/>
              </w:rPr>
              <w:t xml:space="preserve">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Охрана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охраны окружающей среды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19 0 04 99990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2 618,95779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1 245,00000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«Развитие туристского потенциала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20 0 00 00000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70,00000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культуры, кинематографии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культуры, кинематографии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20 0 02 99990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«Укрепление общественного здоровья  в Крестецком муниципальном округе на 2022-2027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21 0 00 00000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Здравоохранение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здравоохранения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21 0 01 99990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Реализация комплекса мер по профилактике зависимостей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Здравоохранение</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здравоохранения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21 0 02 99990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24 0 00 00000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1 130,50000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1 130,50000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1 130,50000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24 0 01 00000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24 0 01 23110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24 0 01 23110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24 0 01 23110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Иные закупки товаров, работ и услуг </w:t>
            </w:r>
            <w:r w:rsidRPr="008B4062">
              <w:rPr>
                <w:rFonts w:ascii="Times New Roman" w:hAnsi="Times New Roman" w:cs="Times New Roman"/>
                <w:sz w:val="20"/>
                <w:szCs w:val="20"/>
              </w:rPr>
              <w:lastRenderedPageBreak/>
              <w:t>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24 0 01 23110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24 0 02 00000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24 0 02 21210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24 0 02 21210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24 0 02 21210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24 0 02 21210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24 0 03 00000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1 010,50000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1 010,50000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1 010,50000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24 0 03 21310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24 0 03 21310</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24 0 03 21310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24 0 03 21310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24 0 03 71780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24 0 03 71780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24 0 03 71780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24 0 03 71780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870,50000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28 471,41968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25 075,90000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25 075,90000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Уборка и озеленение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9 339,10000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9 459,10000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9 459,10000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w:t>
            </w:r>
            <w:proofErr w:type="spellStart"/>
            <w:r w:rsidRPr="008B4062">
              <w:rPr>
                <w:rFonts w:ascii="Times New Roman" w:hAnsi="Times New Roman" w:cs="Times New Roman"/>
                <w:sz w:val="20"/>
                <w:szCs w:val="20"/>
              </w:rPr>
              <w:t>территориимуниципального</w:t>
            </w:r>
            <w:proofErr w:type="spellEnd"/>
            <w:r w:rsidRPr="008B4062">
              <w:rPr>
                <w:rFonts w:ascii="Times New Roman" w:hAnsi="Times New Roman" w:cs="Times New Roman"/>
                <w:sz w:val="20"/>
                <w:szCs w:val="20"/>
              </w:rPr>
              <w:t xml:space="preserve">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6 729,60000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Создание условий для эффективного выполнения мероприятий программы "Организация благоустройства территории Крестецкого </w:t>
            </w:r>
            <w:r w:rsidRPr="008B4062">
              <w:rPr>
                <w:rFonts w:ascii="Times New Roman" w:hAnsi="Times New Roman" w:cs="Times New Roman"/>
                <w:sz w:val="20"/>
                <w:szCs w:val="20"/>
              </w:rPr>
              <w:lastRenderedPageBreak/>
              <w:t>муниципального округа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25 0 02 01610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25 0 02 01610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2 097,50000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2 217,50000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25 0 02 21410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Освещение улиц на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25 0 03 00000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Оплата и обеспечение надежности работы наружного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25 0 03 01710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25 0 03 01710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25 0 03 01710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11 616,63888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10 792,80000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25 0 03 01710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9 416,63888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7 792,80000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25 0 03 01710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3 000,00000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1 105,68080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981,68080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 xml:space="preserve">Увековечивание памяти погибших при защите отечества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25 0 04 70660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25 0 04 70660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25 0 04 70660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25 0 04 70660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124,00000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610,00000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244935">
            <w:pPr>
              <w:jc w:val="both"/>
              <w:rPr>
                <w:rFonts w:ascii="Times New Roman" w:hAnsi="Times New Roman" w:cs="Times New Roman"/>
                <w:sz w:val="20"/>
                <w:szCs w:val="20"/>
              </w:rPr>
            </w:pPr>
            <w:r w:rsidRPr="008B4062">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25 0 05 22250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25 0 05 22250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25 0 05 22250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25 0 05 22250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S5260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S5260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S5260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156692">
            <w:pPr>
              <w:jc w:val="left"/>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05 S5260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практики </w:t>
            </w:r>
            <w:proofErr w:type="gramStart"/>
            <w:r w:rsidRPr="008B4062">
              <w:rPr>
                <w:rFonts w:ascii="Times New Roman" w:hAnsi="Times New Roman" w:cs="Times New Roman"/>
                <w:sz w:val="20"/>
                <w:szCs w:val="20"/>
              </w:rPr>
              <w:t>инициативного</w:t>
            </w:r>
            <w:proofErr w:type="gramEnd"/>
            <w:r w:rsidRPr="008B4062">
              <w:rPr>
                <w:rFonts w:ascii="Times New Roman" w:hAnsi="Times New Roman" w:cs="Times New Roman"/>
                <w:sz w:val="20"/>
                <w:szCs w:val="20"/>
              </w:rPr>
              <w:t xml:space="preserve"> </w:t>
            </w:r>
            <w:proofErr w:type="spellStart"/>
            <w:r w:rsidRPr="008B4062">
              <w:rPr>
                <w:rFonts w:ascii="Times New Roman" w:hAnsi="Times New Roman" w:cs="Times New Roman"/>
                <w:sz w:val="20"/>
                <w:szCs w:val="20"/>
              </w:rPr>
              <w:lastRenderedPageBreak/>
              <w:t>бюджетирования</w:t>
            </w:r>
            <w:proofErr w:type="spellEnd"/>
            <w:r w:rsidRPr="008B4062">
              <w:rPr>
                <w:rFonts w:ascii="Times New Roman" w:hAnsi="Times New Roman" w:cs="Times New Roman"/>
                <w:sz w:val="20"/>
                <w:szCs w:val="20"/>
              </w:rPr>
              <w:t xml:space="preserve"> «Народный бюджет»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25 0 06 00000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046A54">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lastRenderedPageBreak/>
              <w:t>Софинансирование</w:t>
            </w:r>
            <w:proofErr w:type="spellEnd"/>
            <w:r w:rsidRPr="008B4062">
              <w:rPr>
                <w:rFonts w:ascii="Times New Roman" w:hAnsi="Times New Roman" w:cs="Times New Roman"/>
                <w:sz w:val="20"/>
                <w:szCs w:val="20"/>
              </w:rPr>
              <w:t xml:space="preserve"> выполнения  работ по реализации практики инициативного </w:t>
            </w:r>
            <w:proofErr w:type="spellStart"/>
            <w:r w:rsidRPr="008B4062">
              <w:rPr>
                <w:rFonts w:ascii="Times New Roman" w:hAnsi="Times New Roman" w:cs="Times New Roman"/>
                <w:sz w:val="20"/>
                <w:szCs w:val="20"/>
              </w:rPr>
              <w:t>бюджетирования</w:t>
            </w:r>
            <w:proofErr w:type="spellEnd"/>
            <w:r w:rsidRPr="008B4062">
              <w:rPr>
                <w:rFonts w:ascii="Times New Roman" w:hAnsi="Times New Roman" w:cs="Times New Roman"/>
                <w:sz w:val="20"/>
                <w:szCs w:val="20"/>
              </w:rPr>
              <w:t xml:space="preserve"> " Народный бюджет"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25 0 06 76300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25 0 06 76300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25 0 06 76300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25 0 06 76300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714,28000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 xml:space="preserve">Реализация практики </w:t>
            </w:r>
            <w:proofErr w:type="gramStart"/>
            <w:r w:rsidRPr="008B4062">
              <w:rPr>
                <w:rFonts w:ascii="Times New Roman" w:hAnsi="Times New Roman" w:cs="Times New Roman"/>
                <w:sz w:val="20"/>
                <w:szCs w:val="20"/>
              </w:rPr>
              <w:t>инициативного</w:t>
            </w:r>
            <w:proofErr w:type="gramEnd"/>
            <w:r w:rsidRPr="008B4062">
              <w:rPr>
                <w:rFonts w:ascii="Times New Roman" w:hAnsi="Times New Roman" w:cs="Times New Roman"/>
                <w:sz w:val="20"/>
                <w:szCs w:val="20"/>
              </w:rPr>
              <w:t xml:space="preserve"> </w:t>
            </w:r>
            <w:proofErr w:type="spellStart"/>
            <w:r w:rsidRPr="008B4062">
              <w:rPr>
                <w:rFonts w:ascii="Times New Roman" w:hAnsi="Times New Roman" w:cs="Times New Roman"/>
                <w:sz w:val="20"/>
                <w:szCs w:val="20"/>
              </w:rPr>
              <w:t>бюджетирования</w:t>
            </w:r>
            <w:proofErr w:type="spellEnd"/>
            <w:r w:rsidRPr="008B4062">
              <w:rPr>
                <w:rFonts w:ascii="Times New Roman" w:hAnsi="Times New Roman" w:cs="Times New Roman"/>
                <w:sz w:val="20"/>
                <w:szCs w:val="20"/>
              </w:rPr>
              <w:t xml:space="preserve"> "Народный бюджет"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S6300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S6300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S6300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06 S6300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785,72000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муниципального учреждения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25 0 08 00000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муниципального бюджетного учреждения "Городок"</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25 0 08 01550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25 0 08 01550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вопросы в области жилищно-коммунального хозяйства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25 0 08 01550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25 0 08 01550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4 300,00000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Ремонт элементов системы водоснабжения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26 0 01 05110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26 0 01 05110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26 0 01 05110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26 0 01 05110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Федеральный проект "Формирование комфортной городской среды"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И</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И</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55550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И</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55550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И</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55550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27 0 И</w:t>
            </w:r>
            <w:proofErr w:type="gramStart"/>
            <w:r w:rsidRPr="008B4062">
              <w:rPr>
                <w:rFonts w:ascii="Times New Roman" w:hAnsi="Times New Roman" w:cs="Times New Roman"/>
                <w:sz w:val="20"/>
                <w:szCs w:val="20"/>
              </w:rPr>
              <w:t>4</w:t>
            </w:r>
            <w:proofErr w:type="gramEnd"/>
            <w:r w:rsidRPr="008B4062">
              <w:rPr>
                <w:rFonts w:ascii="Times New Roman" w:hAnsi="Times New Roman" w:cs="Times New Roman"/>
                <w:sz w:val="20"/>
                <w:szCs w:val="20"/>
              </w:rPr>
              <w:t xml:space="preserve"> 55550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7 713,78200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1 542,75600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28 0 01 01110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28 0 01 01110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Дорожное хозяйство (дорожные фонды)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28 0 01 01110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Субсидии бюджетным учреждениям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28 0 01 01110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09</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w:t>
            </w:r>
            <w:proofErr w:type="spellStart"/>
            <w:r w:rsidRPr="008B4062">
              <w:rPr>
                <w:rFonts w:ascii="Times New Roman" w:hAnsi="Times New Roman" w:cs="Times New Roman"/>
                <w:b/>
                <w:bCs/>
                <w:sz w:val="20"/>
                <w:szCs w:val="20"/>
              </w:rPr>
              <w:t>Новорахинской</w:t>
            </w:r>
            <w:proofErr w:type="spellEnd"/>
            <w:r w:rsidRPr="008B4062">
              <w:rPr>
                <w:rFonts w:ascii="Times New Roman" w:hAnsi="Times New Roman" w:cs="Times New Roman"/>
                <w:b/>
                <w:bCs/>
                <w:sz w:val="20"/>
                <w:szCs w:val="20"/>
              </w:rPr>
              <w:t xml:space="preserve"> сельской территории Крестецкого муниципального округа на 2024-2027 годы»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29 0 00 00000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1 219,81522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1 605,70000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1 605,70000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585,00000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29 0 03 00000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29 0 04 00000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и обслуживание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29 0 05 00000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Оплата и обеспечение надежности работы наружного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29 0 05 01710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29 0 05 01710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29 0 05 01710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Иные закупки товаров, работ и услуг </w:t>
            </w:r>
            <w:r w:rsidRPr="008B4062">
              <w:rPr>
                <w:rFonts w:ascii="Times New Roman" w:hAnsi="Times New Roman" w:cs="Times New Roman"/>
                <w:sz w:val="20"/>
                <w:szCs w:val="20"/>
              </w:rPr>
              <w:lastRenderedPageBreak/>
              <w:t>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 xml:space="preserve">29 0 05 01710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136,11522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522,00000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8B4062">
              <w:rPr>
                <w:rFonts w:ascii="Times New Roman" w:hAnsi="Times New Roman" w:cs="Times New Roman"/>
                <w:sz w:val="20"/>
                <w:szCs w:val="20"/>
              </w:rPr>
              <w:t>бюджетирование</w:t>
            </w:r>
            <w:proofErr w:type="spellEnd"/>
            <w:r w:rsidRPr="008B4062">
              <w:rPr>
                <w:rFonts w:ascii="Times New Roman" w:hAnsi="Times New Roman" w:cs="Times New Roman"/>
                <w:sz w:val="20"/>
                <w:szCs w:val="20"/>
              </w:rPr>
              <w:t>» (ППМИ, ТОС)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29 0 06 00000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местных инициатив (ТОС) на территории </w:t>
            </w:r>
            <w:proofErr w:type="spellStart"/>
            <w:r w:rsidRPr="008B4062">
              <w:rPr>
                <w:rFonts w:ascii="Times New Roman" w:hAnsi="Times New Roman" w:cs="Times New Roman"/>
                <w:sz w:val="20"/>
                <w:szCs w:val="20"/>
              </w:rPr>
              <w:t>Новорахинского</w:t>
            </w:r>
            <w:proofErr w:type="spellEnd"/>
            <w:r w:rsidRPr="008B4062">
              <w:rPr>
                <w:rFonts w:ascii="Times New Roman" w:hAnsi="Times New Roman" w:cs="Times New Roman"/>
                <w:sz w:val="20"/>
                <w:szCs w:val="20"/>
              </w:rPr>
              <w:t xml:space="preserve">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первичных мер пожарной безопасности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48,10000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29 0 09 00000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области спорта и физической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Физическая культура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и осуществление мероприятий по работе с детьми и  молодёжью</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для детей 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Молодежная политика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1,50000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Проведение мероприятий в сфере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29 0 11 02710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w:t>
            </w:r>
            <w:proofErr w:type="spellStart"/>
            <w:r w:rsidRPr="008B4062">
              <w:rPr>
                <w:rFonts w:ascii="Times New Roman" w:hAnsi="Times New Roman" w:cs="Times New Roman"/>
                <w:b/>
                <w:bCs/>
                <w:sz w:val="20"/>
                <w:szCs w:val="20"/>
              </w:rPr>
              <w:t>Ручьевской</w:t>
            </w:r>
            <w:proofErr w:type="spellEnd"/>
            <w:r w:rsidRPr="008B4062">
              <w:rPr>
                <w:rFonts w:ascii="Times New Roman" w:hAnsi="Times New Roman" w:cs="Times New Roman"/>
                <w:b/>
                <w:bCs/>
                <w:sz w:val="20"/>
                <w:szCs w:val="20"/>
              </w:rPr>
              <w:t xml:space="preserve"> сельской территории Крестецкого муниципального округа на 2024-2027 годы»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30 0 00 00000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568,46003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692,10000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692,10000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30 0 03 00000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30 0 04 00000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и обслуживание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30 0 05 00000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Оплата и обеспечение надежности работы наружного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30 0 05 01710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30 0 05 01710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30 0 05 01710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144,36003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30 0 05 01710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143,36003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167,00000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30 0 05 01710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8B4062">
              <w:rPr>
                <w:rFonts w:ascii="Times New Roman" w:hAnsi="Times New Roman" w:cs="Times New Roman"/>
                <w:sz w:val="20"/>
                <w:szCs w:val="20"/>
              </w:rPr>
              <w:t>бюджетирование</w:t>
            </w:r>
            <w:proofErr w:type="spellEnd"/>
            <w:r w:rsidRPr="008B4062">
              <w:rPr>
                <w:rFonts w:ascii="Times New Roman" w:hAnsi="Times New Roman" w:cs="Times New Roman"/>
                <w:sz w:val="20"/>
                <w:szCs w:val="20"/>
              </w:rPr>
              <w:t xml:space="preserve">» </w:t>
            </w:r>
            <w:r w:rsidRPr="008B4062">
              <w:rPr>
                <w:rFonts w:ascii="Times New Roman" w:hAnsi="Times New Roman" w:cs="Times New Roman"/>
                <w:sz w:val="20"/>
                <w:szCs w:val="20"/>
              </w:rPr>
              <w:lastRenderedPageBreak/>
              <w:t>(ППМИ, ТОС)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30 0 06 00000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 xml:space="preserve">Поддержка местных инициатив (ТОС) на территории </w:t>
            </w:r>
            <w:proofErr w:type="spellStart"/>
            <w:r w:rsidRPr="008B4062">
              <w:rPr>
                <w:rFonts w:ascii="Times New Roman" w:hAnsi="Times New Roman" w:cs="Times New Roman"/>
                <w:sz w:val="20"/>
                <w:szCs w:val="20"/>
              </w:rPr>
              <w:t>Ручьевского</w:t>
            </w:r>
            <w:proofErr w:type="spellEnd"/>
            <w:r w:rsidRPr="008B4062">
              <w:rPr>
                <w:rFonts w:ascii="Times New Roman" w:hAnsi="Times New Roman" w:cs="Times New Roman"/>
                <w:sz w:val="20"/>
                <w:szCs w:val="20"/>
              </w:rPr>
              <w:t xml:space="preserve">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первичных мер пожарной безопасности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30 0 07 00000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21,10000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30 0 09 00000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области спорта и физической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Физическая культура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и осуществление мероприятий по работе с детьми и  молодёжью</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для детей 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Молодежная политика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в сфере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30 0 11 02710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w:t>
            </w:r>
            <w:proofErr w:type="spellStart"/>
            <w:r w:rsidRPr="008B4062">
              <w:rPr>
                <w:rFonts w:ascii="Times New Roman" w:hAnsi="Times New Roman" w:cs="Times New Roman"/>
                <w:b/>
                <w:bCs/>
                <w:sz w:val="20"/>
                <w:szCs w:val="20"/>
              </w:rPr>
              <w:t>Усть-Волмской</w:t>
            </w:r>
            <w:proofErr w:type="spellEnd"/>
            <w:r w:rsidRPr="008B4062">
              <w:rPr>
                <w:rFonts w:ascii="Times New Roman" w:hAnsi="Times New Roman" w:cs="Times New Roman"/>
                <w:b/>
                <w:bCs/>
                <w:sz w:val="20"/>
                <w:szCs w:val="20"/>
              </w:rPr>
              <w:t xml:space="preserve"> сельской </w:t>
            </w:r>
            <w:r w:rsidRPr="008B4062">
              <w:rPr>
                <w:rFonts w:ascii="Times New Roman" w:hAnsi="Times New Roman" w:cs="Times New Roman"/>
                <w:b/>
                <w:bCs/>
                <w:sz w:val="20"/>
                <w:szCs w:val="20"/>
              </w:rPr>
              <w:lastRenderedPageBreak/>
              <w:t xml:space="preserve">территории Крестецкого муниципального округа на 2024-2027 годы»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lastRenderedPageBreak/>
              <w:t>31 0 00 00000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729,08295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949,30000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949,30000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 xml:space="preserve">Благоустройство и озеленение мест общего пользования, создание комфортной среды для жизни населения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235,00000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31 0 03 00000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31 0 04 00000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и обслуживание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31 0 05 00000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Оплата и обеспечение надежности работы наружного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31 0 05 01710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31 0 05 01710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31 0 05 01710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227,78295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448,00000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31 0 05 01710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226,78295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447,00000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31 0 05 01710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8B4062">
              <w:rPr>
                <w:rFonts w:ascii="Times New Roman" w:hAnsi="Times New Roman" w:cs="Times New Roman"/>
                <w:sz w:val="20"/>
                <w:szCs w:val="20"/>
              </w:rPr>
              <w:t>бюджетирование</w:t>
            </w:r>
            <w:proofErr w:type="spellEnd"/>
            <w:r w:rsidRPr="008B4062">
              <w:rPr>
                <w:rFonts w:ascii="Times New Roman" w:hAnsi="Times New Roman" w:cs="Times New Roman"/>
                <w:sz w:val="20"/>
                <w:szCs w:val="20"/>
              </w:rPr>
              <w:t>» (ППМИ, ТОС)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31 0 06 00000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местных инициатив (ТОС) на территории </w:t>
            </w:r>
            <w:proofErr w:type="spellStart"/>
            <w:r w:rsidRPr="008B4062">
              <w:rPr>
                <w:rFonts w:ascii="Times New Roman" w:hAnsi="Times New Roman" w:cs="Times New Roman"/>
                <w:sz w:val="20"/>
                <w:szCs w:val="20"/>
              </w:rPr>
              <w:t>Усть-Волмского</w:t>
            </w:r>
            <w:proofErr w:type="spellEnd"/>
            <w:r w:rsidRPr="008B4062">
              <w:rPr>
                <w:rFonts w:ascii="Times New Roman" w:hAnsi="Times New Roman" w:cs="Times New Roman"/>
                <w:sz w:val="20"/>
                <w:szCs w:val="20"/>
              </w:rPr>
              <w:t xml:space="preserve">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Обеспечение  первичных мер </w:t>
            </w:r>
            <w:r w:rsidRPr="008B4062">
              <w:rPr>
                <w:rFonts w:ascii="Times New Roman" w:hAnsi="Times New Roman" w:cs="Times New Roman"/>
                <w:sz w:val="20"/>
                <w:szCs w:val="20"/>
              </w:rPr>
              <w:lastRenderedPageBreak/>
              <w:t>пожарной безопасности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31 0 07 00000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31 0 09 00000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области спорта и физической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Физическая культура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и осуществление мероприятий по работе с детьми и  молодёжью</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для детей 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Молодежная политика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в сфере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31 0 11 02710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w:t>
            </w:r>
            <w:proofErr w:type="spellStart"/>
            <w:r w:rsidRPr="008B4062">
              <w:rPr>
                <w:rFonts w:ascii="Times New Roman" w:hAnsi="Times New Roman" w:cs="Times New Roman"/>
                <w:b/>
                <w:bCs/>
                <w:sz w:val="20"/>
                <w:szCs w:val="20"/>
              </w:rPr>
              <w:t>Зайцевской</w:t>
            </w:r>
            <w:proofErr w:type="spellEnd"/>
            <w:r w:rsidRPr="008B4062">
              <w:rPr>
                <w:rFonts w:ascii="Times New Roman" w:hAnsi="Times New Roman" w:cs="Times New Roman"/>
                <w:b/>
                <w:bCs/>
                <w:sz w:val="20"/>
                <w:szCs w:val="20"/>
              </w:rPr>
              <w:t xml:space="preserve"> сельской территории Крестецкого муниципального округа на 2024-2027 годы»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32 0 00 00000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692,09292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859,00000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b/>
                <w:bCs/>
                <w:sz w:val="20"/>
                <w:szCs w:val="20"/>
              </w:rPr>
            </w:pPr>
            <w:r w:rsidRPr="008B4062">
              <w:rPr>
                <w:rFonts w:ascii="Times New Roman" w:hAnsi="Times New Roman" w:cs="Times New Roman"/>
                <w:b/>
                <w:bCs/>
                <w:sz w:val="20"/>
                <w:szCs w:val="20"/>
              </w:rPr>
              <w:t>859,00000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Благоустройство и озеленение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32 0 01 21510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397,19000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370,00000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32 0 03 00000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мест захоронения и организация ритуальных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32 0 03 01810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32 0 04 00000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32 0 04 21410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и обслуживание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32 0 05 00000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Оплата и обеспечение надежности работы наружного уличного освещения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32 0 05 01710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32 0 05 01710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32 0 05 01710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25,90292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32 0 05 01710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24,90292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219,00000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xml:space="preserve">32 0 05 01710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и реализация  приоритетных проектов местных инициатив граждан в рамках  программы Губернатора Новгородской области «Инициативное </w:t>
            </w:r>
            <w:proofErr w:type="spellStart"/>
            <w:r w:rsidRPr="008B4062">
              <w:rPr>
                <w:rFonts w:ascii="Times New Roman" w:hAnsi="Times New Roman" w:cs="Times New Roman"/>
                <w:sz w:val="20"/>
                <w:szCs w:val="20"/>
              </w:rPr>
              <w:t>бюджетирование</w:t>
            </w:r>
            <w:proofErr w:type="spellEnd"/>
            <w:r w:rsidRPr="008B4062">
              <w:rPr>
                <w:rFonts w:ascii="Times New Roman" w:hAnsi="Times New Roman" w:cs="Times New Roman"/>
                <w:sz w:val="20"/>
                <w:szCs w:val="20"/>
              </w:rPr>
              <w:t>» (ППМИ, ТОС)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32 0 06 00000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Поддержка местных инициатив (ТОС) на территории </w:t>
            </w:r>
            <w:proofErr w:type="spellStart"/>
            <w:r w:rsidRPr="008B4062">
              <w:rPr>
                <w:rFonts w:ascii="Times New Roman" w:hAnsi="Times New Roman" w:cs="Times New Roman"/>
                <w:sz w:val="20"/>
                <w:szCs w:val="20"/>
              </w:rPr>
              <w:t>Зайцевского</w:t>
            </w:r>
            <w:proofErr w:type="spellEnd"/>
            <w:r w:rsidRPr="008B4062">
              <w:rPr>
                <w:rFonts w:ascii="Times New Roman" w:hAnsi="Times New Roman" w:cs="Times New Roman"/>
                <w:sz w:val="20"/>
                <w:szCs w:val="20"/>
              </w:rPr>
              <w:t xml:space="preserve">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Благоустройство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06 S2090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первичных мер пожарной безопасности на  территории ТО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32 0 07 00000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безопасность и правоохранительная деятельность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Защита населения и территории от чрезвычайных ситуаций природного </w:t>
            </w:r>
            <w:r w:rsidRPr="008B4062">
              <w:rPr>
                <w:rFonts w:ascii="Times New Roman" w:hAnsi="Times New Roman" w:cs="Times New Roman"/>
                <w:sz w:val="20"/>
                <w:szCs w:val="20"/>
              </w:rPr>
              <w:lastRenderedPageBreak/>
              <w:t>и техногенного характера, пожарная безопасность</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32 0 07 23750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32 0 07 23750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23,90000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32 0 09 00000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Мероприятия в области спорта и физической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Физическая культура и спорт</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Физическая культура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32 0 09 02810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и осуществление мероприятий по работе с детьми и  молодёжью</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для детей и молодежи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Образование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Молодежная политика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32 0 10 02610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0,70000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32 0 11 00000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Проведение мероприятий в сфере культуры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 кинематография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Культура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32 0 11 02710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50 165,87843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50 137,61000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50 161,71000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Глава муниципального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2 545,36000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2 500,36000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функций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46 762,71843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46 762,71843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b/>
                <w:bCs/>
                <w:sz w:val="20"/>
                <w:szCs w:val="20"/>
              </w:rPr>
            </w:pPr>
            <w:r w:rsidRPr="008B4062">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46 762,71843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46 754,95000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Расходы на выплаты персоналу </w:t>
            </w:r>
            <w:r w:rsidRPr="008B4062">
              <w:rPr>
                <w:rFonts w:ascii="Times New Roman" w:hAnsi="Times New Roman" w:cs="Times New Roman"/>
                <w:sz w:val="20"/>
                <w:szCs w:val="20"/>
              </w:rPr>
              <w:lastRenderedPageBreak/>
              <w:t>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lastRenderedPageBreak/>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45 375,14000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45 375,14000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45 375,14000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1 360,52843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1 352,76000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1 352,76000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27,05000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27,05000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91 9 00 59300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857,80000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91 9 00 59300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857,80000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91 9 00 59300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857,80000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91 9 00 59300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807,80000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832,30000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856,40000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91 9 00 59300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1 031,00000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1 211,10000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1 135,60000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92 0 00 51180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926,60000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Национальная оборона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92 0 00 51180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926,60000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b/>
                <w:bCs/>
                <w:sz w:val="20"/>
                <w:szCs w:val="20"/>
              </w:rPr>
            </w:pPr>
            <w:r w:rsidRPr="008B4062">
              <w:rPr>
                <w:rFonts w:ascii="Times New Roman" w:hAnsi="Times New Roman" w:cs="Times New Roman"/>
                <w:b/>
                <w:bCs/>
                <w:sz w:val="20"/>
                <w:szCs w:val="20"/>
              </w:rPr>
              <w:t>Мобилизационная и вневойсковая подготовка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92 0 00 51180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820,80000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926,60000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92 0 00 51180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770,80000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845,30000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876,60000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92 0 00 51180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50,00000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92 7 00 51200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92 7 00 51200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Судебная система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92 7 00 51200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92 7 00 51200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10,20000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9,00000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Резервные фонды местных администраций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92 9 00 23780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92 9 00 23780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Резервные фонды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92 9 00 23780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Резервные средства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92 9 00 23780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11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870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93 0 00 00000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pPr>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22 381,84357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18 000,40000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pPr>
              <w:jc w:val="right"/>
              <w:rPr>
                <w:rFonts w:ascii="Times New Roman" w:hAnsi="Times New Roman" w:cs="Times New Roman"/>
                <w:sz w:val="20"/>
                <w:szCs w:val="20"/>
              </w:rPr>
            </w:pPr>
            <w:r w:rsidRPr="008B4062">
              <w:rPr>
                <w:rFonts w:ascii="Times New Roman" w:hAnsi="Times New Roman" w:cs="Times New Roman"/>
                <w:sz w:val="20"/>
                <w:szCs w:val="20"/>
              </w:rPr>
              <w:t>18 000,40000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Содержание учреждений по хозяйственному обеспечению</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10 620,40000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9 770,40000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9 770,40000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9 460,60000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9 117,60000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9 460,60000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9 117,60000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Расходы на выплаты персоналу 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7 117,60000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7 117,60000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7 117,60000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2 303,00000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1 960,00000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1 960,00000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40,00000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1 159,80000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1 159,80000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казенных учреждений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1 102,80000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652,80000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93 9 00 01630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02</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57,00000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по содержанию муниципального имущества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93 9 00 02510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5 490,00000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93 9 00 02510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5 490,00000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93 9 00 02510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5 490,00000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93 9 00 02510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4 190,00000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2 500,00000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Уплата налогов, сборов и иных платежей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93 9 00 02510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93 9 00 21730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Жилищно-коммунальное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93 9 00 21730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Жилищное хозяйство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93 9 00 21730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93 9 00 21730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541,44357</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93 9 00 70720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93 9 00 70720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Сельское хозяйство и рыболовство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93 9 00 70720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93 9 00 70720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66,40000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93 9 00 72300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4 530,90000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субсидии "Субсидии на </w:t>
            </w:r>
            <w:proofErr w:type="spellStart"/>
            <w:r w:rsidRPr="008B4062">
              <w:rPr>
                <w:rFonts w:ascii="Times New Roman" w:hAnsi="Times New Roman" w:cs="Times New Roman"/>
                <w:sz w:val="20"/>
                <w:szCs w:val="20"/>
              </w:rPr>
              <w:t>софинансирование</w:t>
            </w:r>
            <w:proofErr w:type="spellEnd"/>
            <w:r w:rsidRPr="008B4062">
              <w:rPr>
                <w:rFonts w:ascii="Times New Roman" w:hAnsi="Times New Roman" w:cs="Times New Roman"/>
                <w:sz w:val="20"/>
                <w:szCs w:val="20"/>
              </w:rPr>
              <w:t xml:space="preserve"> расходов муниципальных учреждений по приобретению коммунальных услуг"</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S2300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S2300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S2300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93 9 00 S2300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1 132,70000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Оплата по исполнительным листам по обязательствам</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94 0 00 00000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Оплата по исполнительным листам к казне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94 0 00 23910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Национальная экономика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94 0 00 23910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Сельское хозяйство и рыболовство</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94 0 00 23910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Исполнение судебных актов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94 0 00 23910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05</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830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60,00000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Контрольно-счетная палата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2 113,20000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2 113,20000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2 113,20000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 xml:space="preserve">Руководитель </w:t>
            </w:r>
            <w:r w:rsidR="007E5C88">
              <w:rPr>
                <w:rFonts w:ascii="Times New Roman" w:hAnsi="Times New Roman" w:cs="Times New Roman"/>
                <w:sz w:val="20"/>
                <w:szCs w:val="20"/>
              </w:rPr>
              <w:t>К</w:t>
            </w:r>
            <w:r w:rsidRPr="008B4062">
              <w:rPr>
                <w:rFonts w:ascii="Times New Roman" w:hAnsi="Times New Roman" w:cs="Times New Roman"/>
                <w:sz w:val="20"/>
                <w:szCs w:val="20"/>
              </w:rPr>
              <w:t>онтрольно-счетной палаты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95 1 00 01000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1 033,40000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7E5C88">
            <w:pPr>
              <w:jc w:val="both"/>
              <w:rPr>
                <w:rFonts w:ascii="Times New Roman" w:hAnsi="Times New Roman" w:cs="Times New Roman"/>
                <w:sz w:val="20"/>
                <w:szCs w:val="20"/>
              </w:rPr>
            </w:pPr>
            <w:r w:rsidRPr="008B4062">
              <w:rPr>
                <w:rFonts w:ascii="Times New Roman" w:hAnsi="Times New Roman" w:cs="Times New Roman"/>
                <w:sz w:val="20"/>
                <w:szCs w:val="20"/>
              </w:rPr>
              <w:t xml:space="preserve">Расходы на обеспечение функций </w:t>
            </w:r>
            <w:r w:rsidR="007E5C88">
              <w:rPr>
                <w:rFonts w:ascii="Times New Roman" w:hAnsi="Times New Roman" w:cs="Times New Roman"/>
                <w:sz w:val="20"/>
                <w:szCs w:val="20"/>
              </w:rPr>
              <w:t>К</w:t>
            </w:r>
            <w:r w:rsidRPr="008B4062">
              <w:rPr>
                <w:rFonts w:ascii="Times New Roman" w:hAnsi="Times New Roman" w:cs="Times New Roman"/>
                <w:sz w:val="20"/>
                <w:szCs w:val="20"/>
              </w:rPr>
              <w:t>онтрольно-счетной палаты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1 079,80000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915,80000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915,80000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95 9 00 01000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164,00000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164,00000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164,00000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96 0 00 00000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2 978,36244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3 041,40000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96 0 00 70650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96 0 00 70650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Другие 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96 0 00 70650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96 0 00 70650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96 1 00 70280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2 976,36244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Общегосударственные вопросы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96 1 00 70280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2 976,36244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xml:space="preserve">Функционирование Правительства Российской Федерации, высших </w:t>
            </w:r>
            <w:r w:rsidRPr="008B4062">
              <w:rPr>
                <w:rFonts w:ascii="Times New Roman" w:hAnsi="Times New Roman" w:cs="Times New Roman"/>
                <w:sz w:val="20"/>
                <w:szCs w:val="20"/>
              </w:rPr>
              <w:lastRenderedPageBreak/>
              <w:t>исполнительных органов государственной власти субъектов Российской Федерации, местных администраций</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96 1 00 70280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2 976,36244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3 039,40000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96 1 00 70280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2 851,00000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2 851,00000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2 851,00000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96 1 00 70280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125,36244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188,40000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188,40000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Условно-утвержденные расходы</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12 625,00000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8B4062" w:rsidRDefault="00156692" w:rsidP="00046A54">
            <w:pPr>
              <w:jc w:val="both"/>
              <w:rPr>
                <w:rFonts w:ascii="Times New Roman" w:hAnsi="Times New Roman" w:cs="Times New Roman"/>
                <w:sz w:val="20"/>
                <w:szCs w:val="20"/>
              </w:rPr>
            </w:pPr>
            <w:r w:rsidRPr="008B4062">
              <w:rPr>
                <w:rFonts w:ascii="Times New Roman" w:hAnsi="Times New Roman" w:cs="Times New Roman"/>
                <w:sz w:val="20"/>
                <w:szCs w:val="20"/>
              </w:rPr>
              <w:t>23 620,00000</w:t>
            </w:r>
          </w:p>
        </w:tc>
      </w:tr>
      <w:tr w:rsidR="00156692" w:rsidRPr="008B4062" w:rsidTr="008B4062">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692" w:rsidRPr="008B4062" w:rsidRDefault="00156692" w:rsidP="00677C0C">
            <w:pPr>
              <w:jc w:val="both"/>
              <w:rPr>
                <w:rFonts w:ascii="Times New Roman" w:hAnsi="Times New Roman" w:cs="Times New Roman"/>
                <w:b/>
                <w:bCs/>
                <w:sz w:val="20"/>
                <w:szCs w:val="20"/>
              </w:rPr>
            </w:pPr>
            <w:r w:rsidRPr="008B4062">
              <w:rPr>
                <w:rFonts w:ascii="Times New Roman" w:hAnsi="Times New Roman" w:cs="Times New Roman"/>
                <w:b/>
                <w:bCs/>
                <w:sz w:val="20"/>
                <w:szCs w:val="20"/>
              </w:rPr>
              <w:t>Всего расходов</w:t>
            </w:r>
            <w:r w:rsidR="00677C0C">
              <w:rPr>
                <w:rFonts w:ascii="Times New Roman" w:hAnsi="Times New Roman" w:cs="Times New Roman"/>
                <w:b/>
                <w:bCs/>
                <w:sz w:val="20"/>
                <w:szCs w:val="20"/>
              </w:rPr>
              <w:t xml:space="preserve">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578 660,75084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642 909,10943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56692" w:rsidRPr="00046A54" w:rsidRDefault="00156692" w:rsidP="00046A54">
            <w:pPr>
              <w:jc w:val="both"/>
              <w:rPr>
                <w:rFonts w:ascii="Times New Roman" w:hAnsi="Times New Roman" w:cs="Times New Roman"/>
                <w:b/>
                <w:bCs/>
                <w:sz w:val="18"/>
                <w:szCs w:val="18"/>
              </w:rPr>
            </w:pPr>
            <w:r w:rsidRPr="00046A54">
              <w:rPr>
                <w:rFonts w:ascii="Times New Roman" w:hAnsi="Times New Roman" w:cs="Times New Roman"/>
                <w:b/>
                <w:bCs/>
                <w:sz w:val="18"/>
                <w:szCs w:val="18"/>
              </w:rPr>
              <w:t>610 196,61304</w:t>
            </w:r>
          </w:p>
        </w:tc>
      </w:tr>
    </w:tbl>
    <w:p w:rsidR="00887A1A" w:rsidRPr="008B4062" w:rsidRDefault="00046A54" w:rsidP="00046A54">
      <w:pPr>
        <w:rPr>
          <w:rFonts w:ascii="Times New Roman" w:hAnsi="Times New Roman" w:cs="Times New Roman"/>
          <w:b/>
          <w:sz w:val="20"/>
          <w:szCs w:val="20"/>
        </w:rPr>
      </w:pPr>
      <w:r>
        <w:rPr>
          <w:rFonts w:ascii="Times New Roman" w:hAnsi="Times New Roman" w:cs="Times New Roman"/>
          <w:b/>
          <w:sz w:val="20"/>
          <w:szCs w:val="20"/>
        </w:rPr>
        <w:t>______________________________________</w:t>
      </w:r>
      <w:r w:rsidR="00677C0C">
        <w:rPr>
          <w:rFonts w:ascii="Times New Roman" w:hAnsi="Times New Roman" w:cs="Times New Roman"/>
          <w:b/>
          <w:sz w:val="20"/>
          <w:szCs w:val="20"/>
        </w:rPr>
        <w:t>_______________</w:t>
      </w:r>
      <w:r>
        <w:rPr>
          <w:rFonts w:ascii="Times New Roman" w:hAnsi="Times New Roman" w:cs="Times New Roman"/>
          <w:b/>
          <w:sz w:val="20"/>
          <w:szCs w:val="20"/>
        </w:rPr>
        <w:t>_______________________</w:t>
      </w:r>
    </w:p>
    <w:sectPr w:rsidR="00887A1A" w:rsidRPr="008B4062" w:rsidSect="00522058">
      <w:headerReference w:type="default" r:id="rId8"/>
      <w:pgSz w:w="11906" w:h="16838"/>
      <w:pgMar w:top="1135" w:right="70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7AA" w:rsidRDefault="005127AA" w:rsidP="00391295">
      <w:r>
        <w:separator/>
      </w:r>
    </w:p>
  </w:endnote>
  <w:endnote w:type="continuationSeparator" w:id="1">
    <w:p w:rsidR="005127AA" w:rsidRDefault="005127AA" w:rsidP="00391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7AA" w:rsidRDefault="005127AA" w:rsidP="00391295">
      <w:r>
        <w:separator/>
      </w:r>
    </w:p>
  </w:footnote>
  <w:footnote w:type="continuationSeparator" w:id="1">
    <w:p w:rsidR="005127AA" w:rsidRDefault="005127AA" w:rsidP="00391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1091"/>
      <w:docPartObj>
        <w:docPartGallery w:val="Page Numbers (Top of Page)"/>
        <w:docPartUnique/>
      </w:docPartObj>
    </w:sdtPr>
    <w:sdtContent>
      <w:p w:rsidR="008B4062" w:rsidRDefault="008450E3">
        <w:pPr>
          <w:pStyle w:val="ad"/>
        </w:pPr>
        <w:fldSimple w:instr=" PAGE   \* MERGEFORMAT ">
          <w:r w:rsidR="00E030B5">
            <w:rPr>
              <w:noProof/>
            </w:rPr>
            <w:t>143</w:t>
          </w:r>
        </w:fldSimple>
      </w:p>
    </w:sdtContent>
  </w:sdt>
  <w:p w:rsidR="008B4062" w:rsidRDefault="008B4062">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4846"/>
    <w:rsid w:val="0000505F"/>
    <w:rsid w:val="00010A00"/>
    <w:rsid w:val="00035794"/>
    <w:rsid w:val="00036FA3"/>
    <w:rsid w:val="00037133"/>
    <w:rsid w:val="0004055D"/>
    <w:rsid w:val="00040964"/>
    <w:rsid w:val="00045DC1"/>
    <w:rsid w:val="00046A54"/>
    <w:rsid w:val="000529CE"/>
    <w:rsid w:val="00053CEB"/>
    <w:rsid w:val="0006443A"/>
    <w:rsid w:val="00067284"/>
    <w:rsid w:val="00073E16"/>
    <w:rsid w:val="000A0C48"/>
    <w:rsid w:val="000A4C80"/>
    <w:rsid w:val="000A5EC3"/>
    <w:rsid w:val="000A761A"/>
    <w:rsid w:val="000B5BDE"/>
    <w:rsid w:val="000B5CB0"/>
    <w:rsid w:val="000B698D"/>
    <w:rsid w:val="000D26C7"/>
    <w:rsid w:val="000D2B2A"/>
    <w:rsid w:val="000D59CD"/>
    <w:rsid w:val="00113FF0"/>
    <w:rsid w:val="0012053F"/>
    <w:rsid w:val="001276AA"/>
    <w:rsid w:val="00135D67"/>
    <w:rsid w:val="00136AE7"/>
    <w:rsid w:val="001451A5"/>
    <w:rsid w:val="00145F4E"/>
    <w:rsid w:val="0015190C"/>
    <w:rsid w:val="00156692"/>
    <w:rsid w:val="00167941"/>
    <w:rsid w:val="00167F57"/>
    <w:rsid w:val="001914E4"/>
    <w:rsid w:val="001B36F9"/>
    <w:rsid w:val="001B53B4"/>
    <w:rsid w:val="001B7B47"/>
    <w:rsid w:val="001C1207"/>
    <w:rsid w:val="001D0AC8"/>
    <w:rsid w:val="001D5017"/>
    <w:rsid w:val="001E6B42"/>
    <w:rsid w:val="001F45C0"/>
    <w:rsid w:val="00204D96"/>
    <w:rsid w:val="0021797B"/>
    <w:rsid w:val="00232F92"/>
    <w:rsid w:val="00233E15"/>
    <w:rsid w:val="0024104D"/>
    <w:rsid w:val="00241DA9"/>
    <w:rsid w:val="00244935"/>
    <w:rsid w:val="002501B8"/>
    <w:rsid w:val="00251B0F"/>
    <w:rsid w:val="00266222"/>
    <w:rsid w:val="00266807"/>
    <w:rsid w:val="00266D5D"/>
    <w:rsid w:val="00281B27"/>
    <w:rsid w:val="00293B4E"/>
    <w:rsid w:val="00296510"/>
    <w:rsid w:val="002A107E"/>
    <w:rsid w:val="002B3157"/>
    <w:rsid w:val="002C4B39"/>
    <w:rsid w:val="002D7552"/>
    <w:rsid w:val="002E33AA"/>
    <w:rsid w:val="002E3938"/>
    <w:rsid w:val="002E5F3E"/>
    <w:rsid w:val="002F3CFC"/>
    <w:rsid w:val="002F5FD4"/>
    <w:rsid w:val="002F7FDC"/>
    <w:rsid w:val="00304B9B"/>
    <w:rsid w:val="00304E64"/>
    <w:rsid w:val="00332316"/>
    <w:rsid w:val="003420A9"/>
    <w:rsid w:val="00343100"/>
    <w:rsid w:val="003572E6"/>
    <w:rsid w:val="00364425"/>
    <w:rsid w:val="00381154"/>
    <w:rsid w:val="00391295"/>
    <w:rsid w:val="003A3839"/>
    <w:rsid w:val="003B1302"/>
    <w:rsid w:val="003B4158"/>
    <w:rsid w:val="003C4F9C"/>
    <w:rsid w:val="003C7CDD"/>
    <w:rsid w:val="003E37BF"/>
    <w:rsid w:val="003F7DD0"/>
    <w:rsid w:val="00417260"/>
    <w:rsid w:val="0042096B"/>
    <w:rsid w:val="004268F3"/>
    <w:rsid w:val="0043412B"/>
    <w:rsid w:val="00435B46"/>
    <w:rsid w:val="004414AF"/>
    <w:rsid w:val="00451621"/>
    <w:rsid w:val="004632AD"/>
    <w:rsid w:val="00467786"/>
    <w:rsid w:val="00472DD8"/>
    <w:rsid w:val="004878C3"/>
    <w:rsid w:val="0049252C"/>
    <w:rsid w:val="004C4345"/>
    <w:rsid w:val="004C72BA"/>
    <w:rsid w:val="004E6DFE"/>
    <w:rsid w:val="004F21E0"/>
    <w:rsid w:val="004F5B0C"/>
    <w:rsid w:val="004F60A9"/>
    <w:rsid w:val="004F63FD"/>
    <w:rsid w:val="005127AA"/>
    <w:rsid w:val="00522058"/>
    <w:rsid w:val="00530B19"/>
    <w:rsid w:val="0055313E"/>
    <w:rsid w:val="00555A52"/>
    <w:rsid w:val="00560836"/>
    <w:rsid w:val="0056099E"/>
    <w:rsid w:val="00562093"/>
    <w:rsid w:val="005626E5"/>
    <w:rsid w:val="00562E02"/>
    <w:rsid w:val="00581367"/>
    <w:rsid w:val="00594996"/>
    <w:rsid w:val="00594AE0"/>
    <w:rsid w:val="005A5591"/>
    <w:rsid w:val="005A6192"/>
    <w:rsid w:val="005B12C6"/>
    <w:rsid w:val="005B2D63"/>
    <w:rsid w:val="005B7077"/>
    <w:rsid w:val="005D5341"/>
    <w:rsid w:val="005D7192"/>
    <w:rsid w:val="005E158D"/>
    <w:rsid w:val="005F096C"/>
    <w:rsid w:val="005F4C7A"/>
    <w:rsid w:val="00602557"/>
    <w:rsid w:val="00606712"/>
    <w:rsid w:val="006071AC"/>
    <w:rsid w:val="006127FD"/>
    <w:rsid w:val="0061583F"/>
    <w:rsid w:val="00623580"/>
    <w:rsid w:val="00636D77"/>
    <w:rsid w:val="006471CA"/>
    <w:rsid w:val="006539A7"/>
    <w:rsid w:val="006650E4"/>
    <w:rsid w:val="006668F8"/>
    <w:rsid w:val="006702E7"/>
    <w:rsid w:val="00674DC3"/>
    <w:rsid w:val="006768F8"/>
    <w:rsid w:val="00677C0C"/>
    <w:rsid w:val="00677D6C"/>
    <w:rsid w:val="00690ED5"/>
    <w:rsid w:val="006913AF"/>
    <w:rsid w:val="00696074"/>
    <w:rsid w:val="0069625F"/>
    <w:rsid w:val="006A0649"/>
    <w:rsid w:val="006A2D98"/>
    <w:rsid w:val="006A5A27"/>
    <w:rsid w:val="006B07CC"/>
    <w:rsid w:val="006C4E29"/>
    <w:rsid w:val="006D26AA"/>
    <w:rsid w:val="006D56F7"/>
    <w:rsid w:val="006E759E"/>
    <w:rsid w:val="00701A2F"/>
    <w:rsid w:val="00707174"/>
    <w:rsid w:val="00720D4C"/>
    <w:rsid w:val="007214B4"/>
    <w:rsid w:val="00725983"/>
    <w:rsid w:val="00753358"/>
    <w:rsid w:val="0075651F"/>
    <w:rsid w:val="00760C6D"/>
    <w:rsid w:val="00763472"/>
    <w:rsid w:val="00767687"/>
    <w:rsid w:val="00775B30"/>
    <w:rsid w:val="0078128E"/>
    <w:rsid w:val="00784D59"/>
    <w:rsid w:val="00791B89"/>
    <w:rsid w:val="00795395"/>
    <w:rsid w:val="007C1BA9"/>
    <w:rsid w:val="007C41CD"/>
    <w:rsid w:val="007C4671"/>
    <w:rsid w:val="007C660C"/>
    <w:rsid w:val="007D46F3"/>
    <w:rsid w:val="007E18FC"/>
    <w:rsid w:val="007E24E7"/>
    <w:rsid w:val="007E5C88"/>
    <w:rsid w:val="007E62B9"/>
    <w:rsid w:val="007E6ABF"/>
    <w:rsid w:val="007E71CD"/>
    <w:rsid w:val="007F5CA8"/>
    <w:rsid w:val="008275F7"/>
    <w:rsid w:val="008450E3"/>
    <w:rsid w:val="00850024"/>
    <w:rsid w:val="00860F13"/>
    <w:rsid w:val="00866299"/>
    <w:rsid w:val="0086630A"/>
    <w:rsid w:val="00877A06"/>
    <w:rsid w:val="008804D0"/>
    <w:rsid w:val="00880894"/>
    <w:rsid w:val="008837FF"/>
    <w:rsid w:val="00884A2E"/>
    <w:rsid w:val="00887A1A"/>
    <w:rsid w:val="008B0200"/>
    <w:rsid w:val="008B4062"/>
    <w:rsid w:val="008C3C83"/>
    <w:rsid w:val="008C6C72"/>
    <w:rsid w:val="00902275"/>
    <w:rsid w:val="00907926"/>
    <w:rsid w:val="0091516F"/>
    <w:rsid w:val="009245C9"/>
    <w:rsid w:val="009341F4"/>
    <w:rsid w:val="00934635"/>
    <w:rsid w:val="00937A0E"/>
    <w:rsid w:val="00941495"/>
    <w:rsid w:val="00944F40"/>
    <w:rsid w:val="00951183"/>
    <w:rsid w:val="00977988"/>
    <w:rsid w:val="009834BE"/>
    <w:rsid w:val="009915C9"/>
    <w:rsid w:val="009937B6"/>
    <w:rsid w:val="009B6884"/>
    <w:rsid w:val="009B77CE"/>
    <w:rsid w:val="009C4565"/>
    <w:rsid w:val="009C7A92"/>
    <w:rsid w:val="009F29B0"/>
    <w:rsid w:val="00A31068"/>
    <w:rsid w:val="00A34FE5"/>
    <w:rsid w:val="00A558EA"/>
    <w:rsid w:val="00A74986"/>
    <w:rsid w:val="00A75B3A"/>
    <w:rsid w:val="00A951B1"/>
    <w:rsid w:val="00AA5AEC"/>
    <w:rsid w:val="00AB2A40"/>
    <w:rsid w:val="00AB62DE"/>
    <w:rsid w:val="00AB7E1A"/>
    <w:rsid w:val="00AC1B14"/>
    <w:rsid w:val="00AE090D"/>
    <w:rsid w:val="00AE7247"/>
    <w:rsid w:val="00AF6E22"/>
    <w:rsid w:val="00AF7F8A"/>
    <w:rsid w:val="00B02355"/>
    <w:rsid w:val="00B06D6B"/>
    <w:rsid w:val="00B22795"/>
    <w:rsid w:val="00B4534D"/>
    <w:rsid w:val="00B63DA8"/>
    <w:rsid w:val="00B715A1"/>
    <w:rsid w:val="00B731E7"/>
    <w:rsid w:val="00B8563B"/>
    <w:rsid w:val="00B87DD9"/>
    <w:rsid w:val="00B91308"/>
    <w:rsid w:val="00B92501"/>
    <w:rsid w:val="00BA15BD"/>
    <w:rsid w:val="00BA308E"/>
    <w:rsid w:val="00BC4482"/>
    <w:rsid w:val="00BC7425"/>
    <w:rsid w:val="00BD4979"/>
    <w:rsid w:val="00BE555A"/>
    <w:rsid w:val="00BF568C"/>
    <w:rsid w:val="00C05DF7"/>
    <w:rsid w:val="00C0723A"/>
    <w:rsid w:val="00C13A7E"/>
    <w:rsid w:val="00C342F0"/>
    <w:rsid w:val="00C36E72"/>
    <w:rsid w:val="00C63E5B"/>
    <w:rsid w:val="00C65220"/>
    <w:rsid w:val="00C67DDC"/>
    <w:rsid w:val="00C70376"/>
    <w:rsid w:val="00C7101B"/>
    <w:rsid w:val="00C72C1B"/>
    <w:rsid w:val="00C73844"/>
    <w:rsid w:val="00C7590C"/>
    <w:rsid w:val="00C77701"/>
    <w:rsid w:val="00C9185D"/>
    <w:rsid w:val="00C963FF"/>
    <w:rsid w:val="00CA6956"/>
    <w:rsid w:val="00CA71A7"/>
    <w:rsid w:val="00CB4968"/>
    <w:rsid w:val="00CC4D8B"/>
    <w:rsid w:val="00CE0A1E"/>
    <w:rsid w:val="00CE2594"/>
    <w:rsid w:val="00CE37B9"/>
    <w:rsid w:val="00CF00C3"/>
    <w:rsid w:val="00CF28D0"/>
    <w:rsid w:val="00CF4A67"/>
    <w:rsid w:val="00D052A3"/>
    <w:rsid w:val="00D056B4"/>
    <w:rsid w:val="00D13FEB"/>
    <w:rsid w:val="00D33345"/>
    <w:rsid w:val="00D4013E"/>
    <w:rsid w:val="00D44390"/>
    <w:rsid w:val="00D522E9"/>
    <w:rsid w:val="00D82901"/>
    <w:rsid w:val="00D923B3"/>
    <w:rsid w:val="00DB082E"/>
    <w:rsid w:val="00DC0064"/>
    <w:rsid w:val="00DE0FBE"/>
    <w:rsid w:val="00DE196F"/>
    <w:rsid w:val="00DE73DE"/>
    <w:rsid w:val="00DF57C7"/>
    <w:rsid w:val="00E030B5"/>
    <w:rsid w:val="00E040D7"/>
    <w:rsid w:val="00E14846"/>
    <w:rsid w:val="00E15EDB"/>
    <w:rsid w:val="00E42794"/>
    <w:rsid w:val="00E43660"/>
    <w:rsid w:val="00E43976"/>
    <w:rsid w:val="00E51A4C"/>
    <w:rsid w:val="00E56B3C"/>
    <w:rsid w:val="00E60307"/>
    <w:rsid w:val="00E6351A"/>
    <w:rsid w:val="00E64419"/>
    <w:rsid w:val="00E7344C"/>
    <w:rsid w:val="00E742E1"/>
    <w:rsid w:val="00E74759"/>
    <w:rsid w:val="00E91BBC"/>
    <w:rsid w:val="00EA0957"/>
    <w:rsid w:val="00EA2D1D"/>
    <w:rsid w:val="00EA6875"/>
    <w:rsid w:val="00EB6635"/>
    <w:rsid w:val="00EC13E6"/>
    <w:rsid w:val="00EF086C"/>
    <w:rsid w:val="00EF3085"/>
    <w:rsid w:val="00EF51BA"/>
    <w:rsid w:val="00F14E78"/>
    <w:rsid w:val="00F16FDE"/>
    <w:rsid w:val="00F33DE1"/>
    <w:rsid w:val="00F40BC4"/>
    <w:rsid w:val="00F426BF"/>
    <w:rsid w:val="00F432E4"/>
    <w:rsid w:val="00F5532B"/>
    <w:rsid w:val="00F553CC"/>
    <w:rsid w:val="00F62F1B"/>
    <w:rsid w:val="00F67936"/>
    <w:rsid w:val="00F815D2"/>
    <w:rsid w:val="00F92E9A"/>
    <w:rsid w:val="00F953EF"/>
    <w:rsid w:val="00FA188E"/>
    <w:rsid w:val="00FA468B"/>
    <w:rsid w:val="00FB4076"/>
    <w:rsid w:val="00FB617A"/>
    <w:rsid w:val="00FC2D33"/>
    <w:rsid w:val="00FC33FC"/>
    <w:rsid w:val="00FC3B58"/>
    <w:rsid w:val="00FC3B5A"/>
    <w:rsid w:val="00FC3D6B"/>
    <w:rsid w:val="00FD2B31"/>
    <w:rsid w:val="00FD2B9E"/>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FF0"/>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39129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
    <w:semiHidden/>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iPriority w:val="99"/>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
    <w:semiHidden/>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1">
    <w:name w:val="Body Text 3"/>
    <w:basedOn w:val="a"/>
    <w:link w:val="32"/>
    <w:rsid w:val="00C7101B"/>
    <w:pPr>
      <w:spacing w:after="12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30">
    <w:name w:val="Заголовок 3 Знак"/>
    <w:basedOn w:val="a0"/>
    <w:link w:val="3"/>
    <w:uiPriority w:val="9"/>
    <w:semiHidden/>
    <w:rsid w:val="00391295"/>
    <w:rPr>
      <w:rFonts w:asciiTheme="majorHAnsi" w:eastAsiaTheme="majorEastAsia" w:hAnsiTheme="majorHAnsi" w:cstheme="majorBidi"/>
      <w:b/>
      <w:bCs/>
      <w:color w:val="4F81BD" w:themeColor="accent1"/>
    </w:rPr>
  </w:style>
  <w:style w:type="paragraph" w:styleId="ad">
    <w:name w:val="header"/>
    <w:basedOn w:val="a"/>
    <w:link w:val="ae"/>
    <w:uiPriority w:val="99"/>
    <w:unhideWhenUsed/>
    <w:rsid w:val="00391295"/>
    <w:pPr>
      <w:tabs>
        <w:tab w:val="center" w:pos="4677"/>
        <w:tab w:val="right" w:pos="9355"/>
      </w:tabs>
    </w:pPr>
  </w:style>
  <w:style w:type="character" w:customStyle="1" w:styleId="ae">
    <w:name w:val="Верхний колонтитул Знак"/>
    <w:basedOn w:val="a0"/>
    <w:link w:val="ad"/>
    <w:uiPriority w:val="99"/>
    <w:rsid w:val="00391295"/>
  </w:style>
</w:styles>
</file>

<file path=word/webSettings.xml><?xml version="1.0" encoding="utf-8"?>
<w:webSettings xmlns:r="http://schemas.openxmlformats.org/officeDocument/2006/relationships" xmlns:w="http://schemas.openxmlformats.org/wordprocessingml/2006/main">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777532533">
      <w:bodyDiv w:val="1"/>
      <w:marLeft w:val="0"/>
      <w:marRight w:val="0"/>
      <w:marTop w:val="0"/>
      <w:marBottom w:val="0"/>
      <w:divBdr>
        <w:top w:val="none" w:sz="0" w:space="0" w:color="auto"/>
        <w:left w:val="none" w:sz="0" w:space="0" w:color="auto"/>
        <w:bottom w:val="none" w:sz="0" w:space="0" w:color="auto"/>
        <w:right w:val="none" w:sz="0" w:space="0" w:color="auto"/>
      </w:divBdr>
    </w:div>
    <w:div w:id="961500871">
      <w:bodyDiv w:val="1"/>
      <w:marLeft w:val="0"/>
      <w:marRight w:val="0"/>
      <w:marTop w:val="0"/>
      <w:marBottom w:val="0"/>
      <w:divBdr>
        <w:top w:val="none" w:sz="0" w:space="0" w:color="auto"/>
        <w:left w:val="none" w:sz="0" w:space="0" w:color="auto"/>
        <w:bottom w:val="none" w:sz="0" w:space="0" w:color="auto"/>
        <w:right w:val="none" w:sz="0" w:space="0" w:color="auto"/>
      </w:divBdr>
    </w:div>
    <w:div w:id="1097559170">
      <w:bodyDiv w:val="1"/>
      <w:marLeft w:val="0"/>
      <w:marRight w:val="0"/>
      <w:marTop w:val="0"/>
      <w:marBottom w:val="0"/>
      <w:divBdr>
        <w:top w:val="none" w:sz="0" w:space="0" w:color="auto"/>
        <w:left w:val="none" w:sz="0" w:space="0" w:color="auto"/>
        <w:bottom w:val="none" w:sz="0" w:space="0" w:color="auto"/>
        <w:right w:val="none" w:sz="0" w:space="0" w:color="auto"/>
      </w:divBdr>
    </w:div>
    <w:div w:id="1223559999">
      <w:bodyDiv w:val="1"/>
      <w:marLeft w:val="0"/>
      <w:marRight w:val="0"/>
      <w:marTop w:val="0"/>
      <w:marBottom w:val="0"/>
      <w:divBdr>
        <w:top w:val="none" w:sz="0" w:space="0" w:color="auto"/>
        <w:left w:val="none" w:sz="0" w:space="0" w:color="auto"/>
        <w:bottom w:val="none" w:sz="0" w:space="0" w:color="auto"/>
        <w:right w:val="none" w:sz="0" w:space="0" w:color="auto"/>
      </w:divBdr>
    </w:div>
    <w:div w:id="1397632558">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673021994">
      <w:bodyDiv w:val="1"/>
      <w:marLeft w:val="0"/>
      <w:marRight w:val="0"/>
      <w:marTop w:val="0"/>
      <w:marBottom w:val="0"/>
      <w:divBdr>
        <w:top w:val="none" w:sz="0" w:space="0" w:color="auto"/>
        <w:left w:val="none" w:sz="0" w:space="0" w:color="auto"/>
        <w:bottom w:val="none" w:sz="0" w:space="0" w:color="auto"/>
        <w:right w:val="none" w:sz="0" w:space="0" w:color="auto"/>
      </w:divBdr>
    </w:div>
    <w:div w:id="1683512094">
      <w:bodyDiv w:val="1"/>
      <w:marLeft w:val="0"/>
      <w:marRight w:val="0"/>
      <w:marTop w:val="0"/>
      <w:marBottom w:val="0"/>
      <w:divBdr>
        <w:top w:val="none" w:sz="0" w:space="0" w:color="auto"/>
        <w:left w:val="none" w:sz="0" w:space="0" w:color="auto"/>
        <w:bottom w:val="none" w:sz="0" w:space="0" w:color="auto"/>
        <w:right w:val="none" w:sz="0" w:space="0" w:color="auto"/>
      </w:divBdr>
    </w:div>
    <w:div w:id="1757751626">
      <w:bodyDiv w:val="1"/>
      <w:marLeft w:val="0"/>
      <w:marRight w:val="0"/>
      <w:marTop w:val="0"/>
      <w:marBottom w:val="0"/>
      <w:divBdr>
        <w:top w:val="none" w:sz="0" w:space="0" w:color="auto"/>
        <w:left w:val="none" w:sz="0" w:space="0" w:color="auto"/>
        <w:bottom w:val="none" w:sz="0" w:space="0" w:color="auto"/>
        <w:right w:val="none" w:sz="0" w:space="0" w:color="auto"/>
      </w:divBdr>
    </w:div>
    <w:div w:id="1868057411">
      <w:bodyDiv w:val="1"/>
      <w:marLeft w:val="0"/>
      <w:marRight w:val="0"/>
      <w:marTop w:val="0"/>
      <w:marBottom w:val="0"/>
      <w:divBdr>
        <w:top w:val="none" w:sz="0" w:space="0" w:color="auto"/>
        <w:left w:val="none" w:sz="0" w:space="0" w:color="auto"/>
        <w:bottom w:val="none" w:sz="0" w:space="0" w:color="auto"/>
        <w:right w:val="none" w:sz="0" w:space="0" w:color="auto"/>
      </w:divBdr>
    </w:div>
    <w:div w:id="1875803595">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 w:id="2087417861">
      <w:bodyDiv w:val="1"/>
      <w:marLeft w:val="0"/>
      <w:marRight w:val="0"/>
      <w:marTop w:val="0"/>
      <w:marBottom w:val="0"/>
      <w:divBdr>
        <w:top w:val="none" w:sz="0" w:space="0" w:color="auto"/>
        <w:left w:val="none" w:sz="0" w:space="0" w:color="auto"/>
        <w:bottom w:val="none" w:sz="0" w:space="0" w:color="auto"/>
        <w:right w:val="none" w:sz="0" w:space="0" w:color="auto"/>
      </w:divBdr>
    </w:div>
    <w:div w:id="20976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2559-0153-42D8-8F3B-1C43454A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143</Pages>
  <Words>58253</Words>
  <Characters>332048</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ksk</cp:lastModifiedBy>
  <cp:revision>38</cp:revision>
  <cp:lastPrinted>2025-03-04T13:15:00Z</cp:lastPrinted>
  <dcterms:created xsi:type="dcterms:W3CDTF">2024-12-24T12:43:00Z</dcterms:created>
  <dcterms:modified xsi:type="dcterms:W3CDTF">2025-04-18T12:52:00Z</dcterms:modified>
</cp:coreProperties>
</file>