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D26A38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D26A38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32846">
        <w:rPr>
          <w:rFonts w:ascii="Times New Roman" w:hAnsi="Times New Roman" w:cs="Times New Roman"/>
          <w:b/>
          <w:sz w:val="24"/>
          <w:szCs w:val="24"/>
        </w:rPr>
        <w:t>05</w:t>
      </w:r>
      <w:r w:rsidR="00744F9D">
        <w:rPr>
          <w:rFonts w:ascii="Times New Roman" w:hAnsi="Times New Roman" w:cs="Times New Roman"/>
          <w:b/>
          <w:sz w:val="24"/>
          <w:szCs w:val="24"/>
        </w:rPr>
        <w:t xml:space="preserve"> августа</w:t>
      </w:r>
      <w:r w:rsidR="00EA77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D26A38">
        <w:rPr>
          <w:rFonts w:ascii="Times New Roman" w:hAnsi="Times New Roman" w:cs="Times New Roman"/>
          <w:b/>
          <w:sz w:val="24"/>
          <w:szCs w:val="24"/>
        </w:rPr>
        <w:t>2</w:t>
      </w:r>
      <w:r w:rsidR="00EA7719">
        <w:rPr>
          <w:rFonts w:ascii="Times New Roman" w:hAnsi="Times New Roman" w:cs="Times New Roman"/>
          <w:b/>
          <w:sz w:val="24"/>
          <w:szCs w:val="24"/>
        </w:rPr>
        <w:t>4</w:t>
      </w:r>
      <w:r w:rsidRPr="00D26A38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744F9D">
        <w:rPr>
          <w:rFonts w:ascii="Times New Roman" w:hAnsi="Times New Roman" w:cs="Times New Roman"/>
          <w:b/>
          <w:sz w:val="24"/>
          <w:szCs w:val="24"/>
        </w:rPr>
        <w:t>6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D26A38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D26A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26A38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D26A38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6A38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D26A38" w:rsidTr="00F501B1">
        <w:trPr>
          <w:trHeight w:val="484"/>
        </w:trPr>
        <w:tc>
          <w:tcPr>
            <w:tcW w:w="2829" w:type="dxa"/>
          </w:tcPr>
          <w:p w:rsidR="00183FB3" w:rsidRDefault="009F55FD" w:rsidP="00F319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Арсентьев А.И.</w:t>
            </w:r>
          </w:p>
          <w:p w:rsidR="001F37F0" w:rsidRPr="00D26A38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D26A38" w:rsidRDefault="00C24323" w:rsidP="00183FB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Хамкова</w:t>
            </w:r>
            <w:proofErr w:type="spellEnd"/>
            <w:r>
              <w:rPr>
                <w:sz w:val="24"/>
                <w:szCs w:val="24"/>
              </w:rPr>
              <w:t xml:space="preserve"> С.Ю.</w:t>
            </w:r>
          </w:p>
          <w:p w:rsidR="00A31C67" w:rsidRPr="00D26A38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384DEA" w:rsidRDefault="00C24323" w:rsidP="00592F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Члены комиссии</w:t>
            </w:r>
            <w:r w:rsidR="002236EC" w:rsidRPr="00183FB3">
              <w:rPr>
                <w:b/>
                <w:sz w:val="24"/>
                <w:szCs w:val="24"/>
              </w:rPr>
              <w:t>: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592F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Христофорова О.В.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Default="00384DEA" w:rsidP="00384D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Ожерельева</w:t>
            </w:r>
            <w:proofErr w:type="spellEnd"/>
            <w:r>
              <w:rPr>
                <w:sz w:val="24"/>
                <w:szCs w:val="24"/>
              </w:rPr>
              <w:t xml:space="preserve"> О.Н.</w:t>
            </w:r>
          </w:p>
          <w:p w:rsidR="00384DEA" w:rsidRDefault="00384DEA" w:rsidP="00592F73">
            <w:pPr>
              <w:rPr>
                <w:sz w:val="24"/>
                <w:szCs w:val="24"/>
              </w:rPr>
            </w:pPr>
          </w:p>
          <w:p w:rsidR="00384DEA" w:rsidRPr="00384DEA" w:rsidRDefault="00384DEA" w:rsidP="00592F73">
            <w:pPr>
              <w:rPr>
                <w:sz w:val="24"/>
                <w:szCs w:val="24"/>
              </w:rPr>
            </w:pPr>
          </w:p>
          <w:p w:rsidR="00183FB3" w:rsidRPr="00D26A38" w:rsidRDefault="00183FB3" w:rsidP="00592F7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Юркив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Default="00C24323" w:rsidP="005F6B2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F6B28" w:rsidRPr="00D26A38">
              <w:rPr>
                <w:sz w:val="24"/>
                <w:szCs w:val="24"/>
              </w:rPr>
              <w:t xml:space="preserve">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 w:rsidR="005F6B28" w:rsidRPr="00D26A38">
              <w:rPr>
                <w:sz w:val="24"/>
                <w:szCs w:val="24"/>
              </w:rPr>
              <w:t xml:space="preserve"> </w:t>
            </w:r>
          </w:p>
          <w:p w:rsidR="00C24323" w:rsidRPr="00D26A38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Default="00183FB3" w:rsidP="00183FB3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главный специалист </w:t>
            </w:r>
            <w:r w:rsidR="00BF25F5">
              <w:rPr>
                <w:sz w:val="24"/>
                <w:szCs w:val="24"/>
              </w:rPr>
              <w:t xml:space="preserve">административно-правового </w:t>
            </w:r>
            <w:r w:rsidRPr="00D26A38">
              <w:rPr>
                <w:sz w:val="24"/>
                <w:szCs w:val="24"/>
              </w:rPr>
              <w:t>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заместитель Главы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Default="00384DEA" w:rsidP="00183F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D26A38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D26A38" w:rsidRDefault="003103A8" w:rsidP="003103A8">
            <w:pPr>
              <w:jc w:val="both"/>
              <w:rPr>
                <w:sz w:val="24"/>
                <w:szCs w:val="24"/>
              </w:rPr>
            </w:pPr>
            <w:r w:rsidRPr="00D26A38">
              <w:rPr>
                <w:sz w:val="24"/>
                <w:szCs w:val="24"/>
              </w:rPr>
              <w:t xml:space="preserve">- </w:t>
            </w:r>
            <w:r w:rsidR="00183FB3">
              <w:rPr>
                <w:sz w:val="24"/>
                <w:szCs w:val="24"/>
              </w:rPr>
              <w:t>заместитель начальника Управления Делами</w:t>
            </w:r>
            <w:r w:rsidRPr="00D26A38">
              <w:rPr>
                <w:sz w:val="24"/>
                <w:szCs w:val="24"/>
              </w:rPr>
              <w:t xml:space="preserve"> Адм</w:t>
            </w:r>
            <w:r w:rsidR="00365FA4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D26A38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D26A38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Default="002236EC" w:rsidP="002236EC"/>
    <w:p w:rsidR="002236EC" w:rsidRDefault="002236EC" w:rsidP="003214F5">
      <w:pPr>
        <w:ind w:left="709" w:hanging="709"/>
      </w:pPr>
    </w:p>
    <w:p w:rsidR="002236EC" w:rsidRDefault="002236EC" w:rsidP="002236EC"/>
    <w:p w:rsidR="002236EC" w:rsidRDefault="002236EC" w:rsidP="002236EC"/>
    <w:p w:rsidR="002236EC" w:rsidRDefault="002236EC" w:rsidP="002236EC"/>
    <w:p w:rsidR="002236EC" w:rsidRDefault="002236EC" w:rsidP="002236EC"/>
    <w:p w:rsidR="00A6560C" w:rsidRDefault="00A6560C" w:rsidP="002236EC"/>
    <w:p w:rsidR="00A6560C" w:rsidRDefault="00A6560C" w:rsidP="002236EC"/>
    <w:p w:rsidR="00B54CC4" w:rsidRDefault="00B54CC4" w:rsidP="002236EC"/>
    <w:p w:rsidR="00A36842" w:rsidRDefault="00A36842" w:rsidP="002236EC"/>
    <w:p w:rsidR="00A36842" w:rsidRDefault="00A36842" w:rsidP="002236EC"/>
    <w:p w:rsidR="00183FB3" w:rsidRDefault="00183FB3" w:rsidP="002236EC"/>
    <w:p w:rsidR="00D26A38" w:rsidRDefault="00D26A38" w:rsidP="002236EC"/>
    <w:p w:rsidR="00D26A38" w:rsidRDefault="00D26A38" w:rsidP="002236EC"/>
    <w:p w:rsidR="002236EC" w:rsidRPr="00D26A38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D26A38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D26A38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3454A">
        <w:rPr>
          <w:rFonts w:ascii="Times New Roman" w:hAnsi="Times New Roman" w:cs="Times New Roman"/>
          <w:sz w:val="24"/>
          <w:szCs w:val="24"/>
        </w:rPr>
        <w:t xml:space="preserve">. </w:t>
      </w:r>
      <w:r w:rsidR="0063454A" w:rsidRPr="00D26A38">
        <w:rPr>
          <w:rFonts w:ascii="Times New Roman" w:hAnsi="Times New Roman" w:cs="Times New Roman"/>
          <w:sz w:val="24"/>
          <w:szCs w:val="24"/>
        </w:rPr>
        <w:t xml:space="preserve">О проведении экспертизы проекта постановления 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«</w:t>
      </w:r>
      <w:r w:rsidR="0063454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</w:t>
      </w:r>
      <w:r w:rsidR="00744F9D">
        <w:rPr>
          <w:rFonts w:ascii="Times New Roman" w:hAnsi="Times New Roman" w:cs="Times New Roman"/>
          <w:b/>
          <w:sz w:val="24"/>
          <w:szCs w:val="24"/>
        </w:rPr>
        <w:t>ниципальной услуги « Выдача разрешения на установку и эксплуатацию рекламной конструкции» на территории Крестецкого муниципального округа Новгородской области</w:t>
      </w:r>
      <w:r w:rsidR="0063454A">
        <w:rPr>
          <w:rFonts w:ascii="Times New Roman" w:hAnsi="Times New Roman" w:cs="Times New Roman"/>
          <w:b/>
          <w:sz w:val="24"/>
          <w:szCs w:val="24"/>
        </w:rPr>
        <w:t>»</w:t>
      </w:r>
      <w:r w:rsidR="0063454A" w:rsidRPr="00D26A38">
        <w:rPr>
          <w:rFonts w:ascii="Times New Roman" w:hAnsi="Times New Roman" w:cs="Times New Roman"/>
          <w:b/>
          <w:sz w:val="24"/>
          <w:szCs w:val="24"/>
        </w:rPr>
        <w:t>»</w:t>
      </w:r>
    </w:p>
    <w:p w:rsidR="0026392E" w:rsidRDefault="0063454A" w:rsidP="0026392E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предоставлен </w:t>
      </w:r>
      <w:r w:rsidR="00744F9D">
        <w:rPr>
          <w:rFonts w:ascii="Times New Roman" w:hAnsi="Times New Roman" w:cs="Times New Roman"/>
          <w:sz w:val="24"/>
          <w:szCs w:val="24"/>
        </w:rPr>
        <w:t xml:space="preserve"> заместителем председателя </w:t>
      </w:r>
      <w:r w:rsidR="0026392E">
        <w:rPr>
          <w:rFonts w:ascii="Times New Roman" w:hAnsi="Times New Roman" w:cs="Times New Roman"/>
          <w:sz w:val="24"/>
          <w:szCs w:val="24"/>
        </w:rPr>
        <w:t xml:space="preserve">комитета по имущественным и земельным отношениям </w:t>
      </w:r>
      <w:r w:rsidRPr="00D26A38">
        <w:rPr>
          <w:rFonts w:ascii="Times New Roman" w:hAnsi="Times New Roman" w:cs="Times New Roman"/>
          <w:sz w:val="24"/>
          <w:szCs w:val="24"/>
        </w:rPr>
        <w:t xml:space="preserve"> Адми</w:t>
      </w:r>
      <w:r>
        <w:rPr>
          <w:rFonts w:ascii="Times New Roman" w:hAnsi="Times New Roman" w:cs="Times New Roman"/>
          <w:sz w:val="24"/>
          <w:szCs w:val="24"/>
        </w:rPr>
        <w:t xml:space="preserve">нистрации муниципального </w:t>
      </w:r>
      <w:r w:rsidR="00744F9D">
        <w:rPr>
          <w:rFonts w:ascii="Times New Roman" w:hAnsi="Times New Roman" w:cs="Times New Roman"/>
          <w:sz w:val="24"/>
          <w:szCs w:val="24"/>
        </w:rPr>
        <w:t>округа Ворониной А.Г.</w:t>
      </w:r>
    </w:p>
    <w:p w:rsidR="0026392E" w:rsidRDefault="0026392E" w:rsidP="00DB39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454A" w:rsidRDefault="0063454A" w:rsidP="00496062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32846">
        <w:rPr>
          <w:rFonts w:ascii="Times New Roman" w:hAnsi="Times New Roman" w:cs="Times New Roman"/>
          <w:b/>
          <w:sz w:val="24"/>
          <w:szCs w:val="24"/>
        </w:rPr>
        <w:t>05</w:t>
      </w:r>
      <w:r w:rsidR="0045680C">
        <w:rPr>
          <w:rFonts w:ascii="Times New Roman" w:hAnsi="Times New Roman" w:cs="Times New Roman"/>
          <w:b/>
          <w:sz w:val="24"/>
          <w:szCs w:val="24"/>
        </w:rPr>
        <w:t>.08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45680C">
        <w:rPr>
          <w:rFonts w:ascii="Times New Roman" w:hAnsi="Times New Roman" w:cs="Times New Roman"/>
          <w:b/>
          <w:sz w:val="24"/>
          <w:szCs w:val="24"/>
        </w:rPr>
        <w:t>8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на проект постановления «</w:t>
      </w:r>
      <w:r w:rsidR="00DB3909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</w:t>
      </w:r>
      <w:r w:rsidR="00F1771D">
        <w:rPr>
          <w:rFonts w:ascii="Times New Roman" w:hAnsi="Times New Roman" w:cs="Times New Roman"/>
          <w:b/>
          <w:sz w:val="24"/>
          <w:szCs w:val="24"/>
        </w:rPr>
        <w:t xml:space="preserve">ниципальной услуги «Об утверждении административного регламента по предоставлению муниципальной услуги « Выдача разрешения на установку и эксплуатацию рекламной конструкции» на территории Крестецкого муниципального округа Новгородской области </w:t>
      </w:r>
      <w:r w:rsidR="008F0EC2">
        <w:rPr>
          <w:rFonts w:ascii="Times New Roman" w:hAnsi="Times New Roman" w:cs="Times New Roman"/>
          <w:b/>
          <w:sz w:val="24"/>
          <w:szCs w:val="24"/>
        </w:rPr>
        <w:t>»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F1771D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по предоставлению муниципальной услуги « Выдача разрешения на установку и эксплуатацию рекламной конструкции» на территории Крестецкого муниципального округа Новгородской области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) со следующими материалами:</w:t>
      </w:r>
      <w:proofErr w:type="gramEnd"/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26392E">
        <w:rPr>
          <w:rFonts w:ascii="Times New Roman" w:hAnsi="Times New Roman" w:cs="Times New Roman"/>
          <w:sz w:val="24"/>
          <w:szCs w:val="24"/>
        </w:rPr>
        <w:t xml:space="preserve"> об утверждении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-пояснительная записка к проекту административного регламента.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>В проекте административного регламента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 Административного регламента.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26392E">
        <w:rPr>
          <w:rFonts w:ascii="Times New Roman" w:hAnsi="Times New Roman" w:cs="Times New Roman"/>
          <w:b/>
          <w:sz w:val="24"/>
          <w:szCs w:val="24"/>
        </w:rPr>
        <w:t xml:space="preserve"> об утверждении  административного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b/>
          <w:sz w:val="24"/>
          <w:szCs w:val="24"/>
        </w:rPr>
        <w:t>а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17C7F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498" w:rsidRDefault="008B3498" w:rsidP="00096B5E">
      <w:pPr>
        <w:spacing w:after="0" w:line="240" w:lineRule="auto"/>
      </w:pPr>
      <w:r>
        <w:separator/>
      </w:r>
    </w:p>
  </w:endnote>
  <w:endnote w:type="continuationSeparator" w:id="0">
    <w:p w:rsidR="008B3498" w:rsidRDefault="008B3498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498" w:rsidRDefault="008B3498" w:rsidP="00096B5E">
      <w:pPr>
        <w:spacing w:after="0" w:line="240" w:lineRule="auto"/>
      </w:pPr>
      <w:r>
        <w:separator/>
      </w:r>
    </w:p>
  </w:footnote>
  <w:footnote w:type="continuationSeparator" w:id="0">
    <w:p w:rsidR="008B3498" w:rsidRDefault="008B3498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66D80"/>
    <w:rsid w:val="000853E2"/>
    <w:rsid w:val="00096B5E"/>
    <w:rsid w:val="000A4C9B"/>
    <w:rsid w:val="000C20CE"/>
    <w:rsid w:val="00102608"/>
    <w:rsid w:val="001123E6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3C87"/>
    <w:rsid w:val="003D7AA5"/>
    <w:rsid w:val="003E463F"/>
    <w:rsid w:val="003F5E13"/>
    <w:rsid w:val="00407AA0"/>
    <w:rsid w:val="00417F6D"/>
    <w:rsid w:val="00425221"/>
    <w:rsid w:val="00425668"/>
    <w:rsid w:val="00444A1B"/>
    <w:rsid w:val="004502C7"/>
    <w:rsid w:val="004503DE"/>
    <w:rsid w:val="0045680C"/>
    <w:rsid w:val="00493FC3"/>
    <w:rsid w:val="00496062"/>
    <w:rsid w:val="004A3313"/>
    <w:rsid w:val="004A44DA"/>
    <w:rsid w:val="004D53CA"/>
    <w:rsid w:val="004E1D6D"/>
    <w:rsid w:val="004F677E"/>
    <w:rsid w:val="00502DA4"/>
    <w:rsid w:val="00503499"/>
    <w:rsid w:val="00504689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50E2"/>
    <w:rsid w:val="005C0193"/>
    <w:rsid w:val="005C03FC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B0FAD"/>
    <w:rsid w:val="007B7456"/>
    <w:rsid w:val="007D1C85"/>
    <w:rsid w:val="007E6336"/>
    <w:rsid w:val="0081620F"/>
    <w:rsid w:val="008171A0"/>
    <w:rsid w:val="00817446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5B46"/>
    <w:rsid w:val="008F0EC2"/>
    <w:rsid w:val="0090629B"/>
    <w:rsid w:val="00910DE0"/>
    <w:rsid w:val="00942D4A"/>
    <w:rsid w:val="00962179"/>
    <w:rsid w:val="0096442F"/>
    <w:rsid w:val="009722D9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39AB"/>
    <w:rsid w:val="00AB4C0B"/>
    <w:rsid w:val="00AC10C0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7772"/>
    <w:rsid w:val="00C5556C"/>
    <w:rsid w:val="00C73824"/>
    <w:rsid w:val="00C74C37"/>
    <w:rsid w:val="00C8592C"/>
    <w:rsid w:val="00C87518"/>
    <w:rsid w:val="00C94212"/>
    <w:rsid w:val="00C97746"/>
    <w:rsid w:val="00CA1218"/>
    <w:rsid w:val="00CA7C80"/>
    <w:rsid w:val="00CB3368"/>
    <w:rsid w:val="00CB4719"/>
    <w:rsid w:val="00CC09CF"/>
    <w:rsid w:val="00CC5D43"/>
    <w:rsid w:val="00CD6D46"/>
    <w:rsid w:val="00D11A09"/>
    <w:rsid w:val="00D26A38"/>
    <w:rsid w:val="00D303A2"/>
    <w:rsid w:val="00D32758"/>
    <w:rsid w:val="00D55CFD"/>
    <w:rsid w:val="00D64C00"/>
    <w:rsid w:val="00D64FED"/>
    <w:rsid w:val="00D7636D"/>
    <w:rsid w:val="00D82B1C"/>
    <w:rsid w:val="00D8309B"/>
    <w:rsid w:val="00D93D83"/>
    <w:rsid w:val="00D95FA9"/>
    <w:rsid w:val="00DA1D91"/>
    <w:rsid w:val="00DB3909"/>
    <w:rsid w:val="00DC63AC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501B1"/>
    <w:rsid w:val="00F53DD2"/>
    <w:rsid w:val="00F74A36"/>
    <w:rsid w:val="00F80384"/>
    <w:rsid w:val="00F84F18"/>
    <w:rsid w:val="00F92A41"/>
    <w:rsid w:val="00FB7AE5"/>
    <w:rsid w:val="00FD718D"/>
    <w:rsid w:val="00FD726C"/>
    <w:rsid w:val="00FE6F60"/>
    <w:rsid w:val="00FF1BC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10A93-A7EC-4D6E-8087-4F4F317A7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40</cp:revision>
  <cp:lastPrinted>2024-06-26T11:17:00Z</cp:lastPrinted>
  <dcterms:created xsi:type="dcterms:W3CDTF">2023-08-31T07:12:00Z</dcterms:created>
  <dcterms:modified xsi:type="dcterms:W3CDTF">2024-08-06T12:33:00Z</dcterms:modified>
</cp:coreProperties>
</file>